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395" w:rsidRPr="005E4CF9" w:rsidRDefault="008F6395" w:rsidP="00D42430">
      <w:pPr>
        <w:snapToGrid w:val="0"/>
        <w:ind w:leftChars="3012" w:left="7229"/>
        <w:rPr>
          <w:rFonts w:ascii="Times New Roman" w:eastAsia="標楷體" w:hAnsi="Times New Roman" w:cs="Times New Roman"/>
          <w:sz w:val="28"/>
          <w:szCs w:val="32"/>
        </w:rPr>
      </w:pPr>
      <w:r w:rsidRPr="005E4CF9">
        <w:rPr>
          <w:rFonts w:ascii="Times New Roman" w:eastAsia="標楷體" w:hAnsi="Times New Roman" w:cs="Times New Roman" w:hint="eastAsia"/>
          <w:sz w:val="28"/>
          <w:szCs w:val="32"/>
        </w:rPr>
        <w:t>項</w:t>
      </w:r>
      <w:r w:rsidR="000B2E76">
        <w:rPr>
          <w:rFonts w:ascii="Times New Roman" w:eastAsia="標楷體" w:hAnsi="Times New Roman" w:cs="Times New Roman" w:hint="eastAsia"/>
          <w:sz w:val="28"/>
          <w:szCs w:val="32"/>
        </w:rPr>
        <w:t>次</w:t>
      </w:r>
      <w:r w:rsidRPr="005E4CF9">
        <w:rPr>
          <w:rFonts w:ascii="Times New Roman" w:eastAsia="標楷體" w:hAnsi="Times New Roman" w:cs="Times New Roman" w:hint="eastAsia"/>
          <w:sz w:val="28"/>
          <w:szCs w:val="32"/>
        </w:rPr>
        <w:t>：</w:t>
      </w:r>
    </w:p>
    <w:p w:rsidR="0094017D" w:rsidRPr="005E4CF9" w:rsidRDefault="0094017D" w:rsidP="00D42430">
      <w:pPr>
        <w:snapToGrid w:val="0"/>
        <w:ind w:leftChars="3012" w:left="7229"/>
        <w:rPr>
          <w:rFonts w:ascii="Times New Roman" w:eastAsia="標楷體" w:hAnsi="Times New Roman" w:cs="Times New Roman"/>
          <w:sz w:val="28"/>
          <w:szCs w:val="32"/>
        </w:rPr>
      </w:pPr>
    </w:p>
    <w:p w:rsidR="00FC3F38" w:rsidRPr="005E4CF9" w:rsidRDefault="00B04205" w:rsidP="005E4CF9">
      <w:pPr>
        <w:snapToGrid w:val="0"/>
        <w:jc w:val="center"/>
        <w:rPr>
          <w:rFonts w:ascii="Times New Roman" w:eastAsia="標楷體" w:hAnsi="Times New Roman" w:cs="Times New Roman"/>
          <w:b/>
          <w:sz w:val="32"/>
          <w:szCs w:val="32"/>
        </w:rPr>
      </w:pPr>
      <w:r w:rsidRPr="005E4CF9">
        <w:rPr>
          <w:rFonts w:ascii="Times New Roman" w:eastAsia="標楷體" w:hAnsi="Times New Roman" w:cs="Times New Roman"/>
          <w:b/>
          <w:sz w:val="32"/>
          <w:szCs w:val="32"/>
        </w:rPr>
        <w:t>一貫道天皇學院</w:t>
      </w:r>
    </w:p>
    <w:p w:rsidR="008F6395" w:rsidRPr="005E4CF9" w:rsidRDefault="008F6395" w:rsidP="005E4CF9">
      <w:pPr>
        <w:snapToGrid w:val="0"/>
        <w:jc w:val="center"/>
        <w:rPr>
          <w:rFonts w:ascii="Times New Roman" w:eastAsia="標楷體" w:hAnsi="Times New Roman" w:cs="Times New Roman"/>
          <w:b/>
          <w:sz w:val="32"/>
          <w:szCs w:val="32"/>
        </w:rPr>
      </w:pPr>
      <w:r w:rsidRPr="005E4CF9">
        <w:rPr>
          <w:rFonts w:ascii="Times New Roman" w:eastAsia="標楷體" w:hAnsi="Times New Roman" w:cs="Times New Roman" w:hint="eastAsia"/>
          <w:b/>
          <w:sz w:val="32"/>
          <w:szCs w:val="32"/>
        </w:rPr>
        <w:t>108</w:t>
      </w:r>
      <w:r w:rsidRPr="005E4CF9">
        <w:rPr>
          <w:rFonts w:ascii="Times New Roman" w:eastAsia="標楷體" w:hAnsi="Times New Roman" w:cs="Times New Roman" w:hint="eastAsia"/>
          <w:b/>
          <w:sz w:val="32"/>
          <w:szCs w:val="32"/>
        </w:rPr>
        <w:t>年度</w:t>
      </w:r>
      <w:r w:rsidR="000B2E76">
        <w:rPr>
          <w:rFonts w:ascii="Times New Roman" w:eastAsia="標楷體" w:hAnsi="Times New Roman" w:cs="Times New Roman" w:hint="eastAsia"/>
          <w:b/>
          <w:sz w:val="32"/>
          <w:szCs w:val="32"/>
        </w:rPr>
        <w:t>高等教育深耕計畫</w:t>
      </w:r>
      <w:bookmarkStart w:id="0" w:name="_GoBack"/>
      <w:bookmarkEnd w:id="0"/>
    </w:p>
    <w:p w:rsidR="00BB58DE" w:rsidRPr="005E4CF9" w:rsidRDefault="00B04205" w:rsidP="005E4CF9">
      <w:pPr>
        <w:snapToGrid w:val="0"/>
        <w:jc w:val="center"/>
        <w:rPr>
          <w:rFonts w:ascii="Times New Roman" w:eastAsia="標楷體" w:hAnsi="Times New Roman" w:cs="Times New Roman"/>
          <w:b/>
          <w:sz w:val="32"/>
          <w:szCs w:val="32"/>
        </w:rPr>
      </w:pPr>
      <w:r w:rsidRPr="005E4CF9">
        <w:rPr>
          <w:rFonts w:ascii="Times New Roman" w:eastAsia="標楷體" w:hAnsi="Times New Roman" w:cs="Times New Roman"/>
          <w:b/>
          <w:sz w:val="32"/>
          <w:szCs w:val="32"/>
        </w:rPr>
        <w:t>活動成果報告書</w:t>
      </w:r>
    </w:p>
    <w:p w:rsidR="0094017D" w:rsidRPr="005E4CF9" w:rsidRDefault="0094017D" w:rsidP="00D42430">
      <w:pPr>
        <w:jc w:val="right"/>
        <w:rPr>
          <w:rFonts w:ascii="Times New Roman" w:eastAsia="標楷體" w:hAnsi="Times New Roman" w:cs="Times New Roman"/>
          <w:b/>
          <w:szCs w:val="24"/>
        </w:rPr>
      </w:pPr>
    </w:p>
    <w:p w:rsidR="0094017D" w:rsidRPr="005E4CF9" w:rsidRDefault="00BB58DE" w:rsidP="00D42430">
      <w:pPr>
        <w:jc w:val="right"/>
        <w:rPr>
          <w:rFonts w:ascii="Times New Roman" w:eastAsia="標楷體" w:hAnsi="Times New Roman" w:cs="Times New Roman"/>
          <w:b/>
          <w:szCs w:val="24"/>
        </w:rPr>
      </w:pPr>
      <w:r w:rsidRPr="005E4CF9">
        <w:rPr>
          <w:rFonts w:ascii="Times New Roman" w:eastAsia="標楷體" w:hAnsi="Times New Roman" w:cs="Times New Roman" w:hint="eastAsia"/>
          <w:b/>
          <w:szCs w:val="24"/>
        </w:rPr>
        <w:t>日期：</w:t>
      </w:r>
      <w:r w:rsidR="00B04205" w:rsidRPr="005E4CF9">
        <w:rPr>
          <w:rFonts w:ascii="Times New Roman" w:eastAsia="標楷體" w:hAnsi="Times New Roman" w:cs="Times New Roman"/>
          <w:b/>
          <w:szCs w:val="24"/>
        </w:rPr>
        <w:t>10</w:t>
      </w:r>
      <w:r w:rsidR="00FD053B" w:rsidRPr="005E4CF9">
        <w:rPr>
          <w:rFonts w:ascii="Times New Roman" w:eastAsia="標楷體" w:hAnsi="Times New Roman" w:cs="Times New Roman" w:hint="eastAsia"/>
          <w:b/>
          <w:szCs w:val="24"/>
        </w:rPr>
        <w:t>8</w:t>
      </w:r>
      <w:r w:rsidR="00B04205" w:rsidRPr="005E4CF9">
        <w:rPr>
          <w:rFonts w:ascii="Times New Roman" w:eastAsia="標楷體" w:hAnsi="Times New Roman" w:cs="Times New Roman"/>
          <w:b/>
          <w:szCs w:val="24"/>
        </w:rPr>
        <w:t>年</w:t>
      </w:r>
      <w:r w:rsidR="00D25031" w:rsidRPr="005E4CF9">
        <w:rPr>
          <w:rFonts w:ascii="Times New Roman" w:eastAsia="標楷體" w:hAnsi="Times New Roman" w:cs="Times New Roman"/>
          <w:b/>
          <w:szCs w:val="24"/>
        </w:rPr>
        <w:t>1</w:t>
      </w:r>
      <w:r w:rsidR="00B04205" w:rsidRPr="005E4CF9">
        <w:rPr>
          <w:rFonts w:ascii="Times New Roman" w:eastAsia="標楷體" w:hAnsi="Times New Roman" w:cs="Times New Roman"/>
          <w:b/>
          <w:szCs w:val="24"/>
        </w:rPr>
        <w:t>月</w:t>
      </w:r>
      <w:r w:rsidR="00CC51A7" w:rsidRPr="005E4CF9">
        <w:rPr>
          <w:rFonts w:ascii="Times New Roman" w:eastAsia="標楷體" w:hAnsi="Times New Roman" w:cs="Times New Roman"/>
          <w:b/>
          <w:szCs w:val="24"/>
        </w:rPr>
        <w:t>18</w:t>
      </w:r>
      <w:r w:rsidR="00B04205" w:rsidRPr="005E4CF9">
        <w:rPr>
          <w:rFonts w:ascii="Times New Roman" w:eastAsia="標楷體" w:hAnsi="Times New Roman" w:cs="Times New Roman"/>
          <w:b/>
          <w:szCs w:val="24"/>
        </w:rPr>
        <w:t>日</w:t>
      </w:r>
    </w:p>
    <w:tbl>
      <w:tblPr>
        <w:tblW w:w="9639" w:type="dxa"/>
        <w:jc w:val="center"/>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9"/>
        <w:gridCol w:w="2456"/>
        <w:gridCol w:w="2457"/>
        <w:gridCol w:w="2457"/>
      </w:tblGrid>
      <w:tr w:rsidR="005E4CF9" w:rsidRPr="005E4CF9" w:rsidTr="005E4CF9">
        <w:trPr>
          <w:trHeight w:val="567"/>
          <w:jc w:val="center"/>
        </w:trPr>
        <w:tc>
          <w:tcPr>
            <w:tcW w:w="2269" w:type="dxa"/>
            <w:shd w:val="clear" w:color="auto" w:fill="auto"/>
            <w:vAlign w:val="center"/>
          </w:tcPr>
          <w:p w:rsidR="005E4CF9" w:rsidRPr="005E4CF9" w:rsidRDefault="005E4CF9" w:rsidP="00D42430">
            <w:pPr>
              <w:spacing w:line="0" w:lineRule="atLeast"/>
              <w:jc w:val="center"/>
              <w:rPr>
                <w:rFonts w:ascii="Times New Roman" w:eastAsia="標楷體" w:hAnsi="Times New Roman" w:cs="Times New Roman"/>
                <w:b/>
                <w:sz w:val="28"/>
                <w:szCs w:val="28"/>
              </w:rPr>
            </w:pPr>
            <w:r w:rsidRPr="005E4CF9">
              <w:rPr>
                <w:rFonts w:ascii="Times New Roman" w:eastAsia="標楷體" w:hAnsi="Times New Roman" w:cs="Times New Roman"/>
                <w:b/>
                <w:sz w:val="28"/>
                <w:szCs w:val="28"/>
              </w:rPr>
              <w:t>活動名稱</w:t>
            </w:r>
          </w:p>
        </w:tc>
        <w:tc>
          <w:tcPr>
            <w:tcW w:w="7370" w:type="dxa"/>
            <w:gridSpan w:val="3"/>
            <w:shd w:val="clear" w:color="auto" w:fill="auto"/>
            <w:vAlign w:val="center"/>
          </w:tcPr>
          <w:p w:rsidR="005E4CF9" w:rsidRPr="005E4CF9" w:rsidRDefault="005E4CF9" w:rsidP="00D42430">
            <w:pPr>
              <w:spacing w:line="0" w:lineRule="atLeast"/>
              <w:rPr>
                <w:rFonts w:ascii="Times New Roman" w:eastAsia="標楷體" w:hAnsi="Times New Roman" w:cs="Times New Roman"/>
                <w:b/>
                <w:color w:val="FF0000"/>
                <w:sz w:val="28"/>
                <w:szCs w:val="28"/>
              </w:rPr>
            </w:pPr>
            <w:r w:rsidRPr="005E4CF9">
              <w:rPr>
                <w:rFonts w:ascii="Times New Roman" w:eastAsia="標楷體" w:hAnsi="Times New Roman" w:cs="Times New Roman"/>
                <w:b/>
                <w:color w:val="000000" w:themeColor="text1"/>
                <w:sz w:val="28"/>
                <w:szCs w:val="28"/>
              </w:rPr>
              <w:t>數位教材製作理論與實務班</w:t>
            </w:r>
          </w:p>
        </w:tc>
      </w:tr>
      <w:tr w:rsidR="00B04205" w:rsidRPr="005E4CF9" w:rsidTr="005E4CF9">
        <w:trPr>
          <w:trHeight w:val="567"/>
          <w:jc w:val="center"/>
        </w:trPr>
        <w:tc>
          <w:tcPr>
            <w:tcW w:w="2269" w:type="dxa"/>
            <w:vAlign w:val="center"/>
          </w:tcPr>
          <w:p w:rsidR="00B04205" w:rsidRPr="005E4CF9" w:rsidRDefault="00B04205" w:rsidP="00D42430">
            <w:pPr>
              <w:spacing w:line="0" w:lineRule="atLeast"/>
              <w:jc w:val="center"/>
              <w:rPr>
                <w:rFonts w:ascii="Times New Roman" w:eastAsia="標楷體" w:hAnsi="Times New Roman" w:cs="Times New Roman"/>
                <w:b/>
                <w:sz w:val="28"/>
                <w:szCs w:val="28"/>
              </w:rPr>
            </w:pPr>
            <w:r w:rsidRPr="005E4CF9">
              <w:rPr>
                <w:rFonts w:ascii="Times New Roman" w:eastAsia="標楷體" w:hAnsi="Times New Roman" w:cs="Times New Roman"/>
                <w:b/>
                <w:sz w:val="28"/>
                <w:szCs w:val="28"/>
              </w:rPr>
              <w:t>主辦單位</w:t>
            </w:r>
          </w:p>
        </w:tc>
        <w:tc>
          <w:tcPr>
            <w:tcW w:w="7370" w:type="dxa"/>
            <w:gridSpan w:val="3"/>
            <w:vAlign w:val="center"/>
          </w:tcPr>
          <w:p w:rsidR="00B04205" w:rsidRPr="005E4CF9" w:rsidRDefault="002816DA" w:rsidP="00D42430">
            <w:pPr>
              <w:spacing w:line="0" w:lineRule="atLeast"/>
              <w:rPr>
                <w:rFonts w:ascii="Times New Roman" w:eastAsia="標楷體" w:hAnsi="Times New Roman" w:cs="Times New Roman"/>
                <w:sz w:val="28"/>
                <w:szCs w:val="28"/>
              </w:rPr>
            </w:pPr>
            <w:r w:rsidRPr="005E4CF9">
              <w:rPr>
                <w:rFonts w:ascii="Times New Roman" w:eastAsia="標楷體" w:hAnsi="Times New Roman" w:cs="Times New Roman"/>
                <w:sz w:val="28"/>
                <w:szCs w:val="28"/>
              </w:rPr>
              <w:t>教育部</w:t>
            </w:r>
          </w:p>
        </w:tc>
      </w:tr>
      <w:tr w:rsidR="00B04205" w:rsidRPr="005E4CF9" w:rsidTr="005E4CF9">
        <w:trPr>
          <w:trHeight w:val="567"/>
          <w:jc w:val="center"/>
        </w:trPr>
        <w:tc>
          <w:tcPr>
            <w:tcW w:w="2269" w:type="dxa"/>
            <w:vAlign w:val="center"/>
          </w:tcPr>
          <w:p w:rsidR="00B04205" w:rsidRPr="005E4CF9" w:rsidRDefault="00B04205" w:rsidP="00D42430">
            <w:pPr>
              <w:spacing w:line="0" w:lineRule="atLeast"/>
              <w:jc w:val="center"/>
              <w:rPr>
                <w:rFonts w:ascii="Times New Roman" w:eastAsia="標楷體" w:hAnsi="Times New Roman" w:cs="Times New Roman"/>
                <w:b/>
                <w:sz w:val="28"/>
                <w:szCs w:val="28"/>
              </w:rPr>
            </w:pPr>
            <w:r w:rsidRPr="005E4CF9">
              <w:rPr>
                <w:rFonts w:ascii="Times New Roman" w:eastAsia="標楷體" w:hAnsi="Times New Roman" w:cs="Times New Roman"/>
                <w:b/>
                <w:sz w:val="28"/>
                <w:szCs w:val="28"/>
              </w:rPr>
              <w:t>承辦單位</w:t>
            </w:r>
          </w:p>
        </w:tc>
        <w:tc>
          <w:tcPr>
            <w:tcW w:w="7370" w:type="dxa"/>
            <w:gridSpan w:val="3"/>
            <w:vAlign w:val="center"/>
          </w:tcPr>
          <w:p w:rsidR="00B04205" w:rsidRPr="005E4CF9" w:rsidRDefault="00B04205" w:rsidP="00D42430">
            <w:pPr>
              <w:spacing w:line="0" w:lineRule="atLeast"/>
              <w:rPr>
                <w:rFonts w:ascii="Times New Roman" w:eastAsia="標楷體" w:hAnsi="Times New Roman" w:cs="Times New Roman"/>
                <w:sz w:val="28"/>
                <w:szCs w:val="28"/>
              </w:rPr>
            </w:pPr>
            <w:r w:rsidRPr="005E4CF9">
              <w:rPr>
                <w:rFonts w:ascii="Times New Roman" w:eastAsia="標楷體" w:hAnsi="Times New Roman" w:cs="Times New Roman"/>
                <w:sz w:val="28"/>
                <w:szCs w:val="28"/>
              </w:rPr>
              <w:t>一貫道</w:t>
            </w:r>
            <w:r w:rsidR="002816DA" w:rsidRPr="005E4CF9">
              <w:rPr>
                <w:rFonts w:ascii="Times New Roman" w:eastAsia="標楷體" w:hAnsi="Times New Roman" w:cs="Times New Roman"/>
                <w:sz w:val="28"/>
                <w:szCs w:val="28"/>
              </w:rPr>
              <w:t>天皇學院</w:t>
            </w:r>
          </w:p>
        </w:tc>
      </w:tr>
      <w:tr w:rsidR="00B04205" w:rsidRPr="005E4CF9" w:rsidTr="005E4CF9">
        <w:trPr>
          <w:trHeight w:val="567"/>
          <w:jc w:val="center"/>
        </w:trPr>
        <w:tc>
          <w:tcPr>
            <w:tcW w:w="2269" w:type="dxa"/>
            <w:shd w:val="clear" w:color="auto" w:fill="auto"/>
            <w:vAlign w:val="center"/>
          </w:tcPr>
          <w:p w:rsidR="00B04205" w:rsidRPr="005E4CF9" w:rsidRDefault="00B04205" w:rsidP="00D42430">
            <w:pPr>
              <w:spacing w:line="0" w:lineRule="atLeast"/>
              <w:jc w:val="center"/>
              <w:rPr>
                <w:rFonts w:ascii="Times New Roman" w:eastAsia="標楷體" w:hAnsi="Times New Roman" w:cs="Times New Roman"/>
                <w:b/>
                <w:sz w:val="40"/>
                <w:szCs w:val="40"/>
              </w:rPr>
            </w:pPr>
            <w:r w:rsidRPr="005E4CF9">
              <w:rPr>
                <w:rFonts w:ascii="Times New Roman" w:eastAsia="標楷體" w:hAnsi="Times New Roman" w:cs="Times New Roman"/>
                <w:b/>
                <w:sz w:val="28"/>
                <w:szCs w:val="28"/>
              </w:rPr>
              <w:t>協辦單位</w:t>
            </w:r>
          </w:p>
        </w:tc>
        <w:tc>
          <w:tcPr>
            <w:tcW w:w="7370" w:type="dxa"/>
            <w:gridSpan w:val="3"/>
            <w:shd w:val="clear" w:color="auto" w:fill="auto"/>
            <w:vAlign w:val="center"/>
          </w:tcPr>
          <w:p w:rsidR="00B04205" w:rsidRPr="005E4CF9" w:rsidRDefault="00CC51A7" w:rsidP="00D42430">
            <w:pPr>
              <w:widowControl/>
              <w:spacing w:line="0" w:lineRule="atLeast"/>
              <w:jc w:val="both"/>
              <w:rPr>
                <w:rFonts w:ascii="Times New Roman" w:eastAsia="標楷體" w:hAnsi="Times New Roman" w:cs="Times New Roman"/>
                <w:color w:val="000000"/>
                <w:kern w:val="0"/>
                <w:sz w:val="28"/>
                <w:szCs w:val="28"/>
              </w:rPr>
            </w:pPr>
            <w:r w:rsidRPr="005E4CF9">
              <w:rPr>
                <w:rFonts w:ascii="Times New Roman" w:eastAsia="標楷體" w:hAnsi="Times New Roman" w:cs="Times New Roman"/>
                <w:color w:val="000000"/>
                <w:kern w:val="0"/>
                <w:sz w:val="28"/>
                <w:szCs w:val="28"/>
              </w:rPr>
              <w:t>一貫道學</w:t>
            </w:r>
            <w:r w:rsidR="007F34ED" w:rsidRPr="005E4CF9">
              <w:rPr>
                <w:rFonts w:ascii="Times New Roman" w:eastAsia="標楷體" w:hAnsi="Times New Roman" w:cs="Times New Roman" w:hint="eastAsia"/>
                <w:color w:val="000000"/>
                <w:kern w:val="0"/>
                <w:sz w:val="28"/>
                <w:szCs w:val="28"/>
                <w:lang w:eastAsia="zh-HK"/>
              </w:rPr>
              <w:t>系</w:t>
            </w:r>
          </w:p>
        </w:tc>
      </w:tr>
      <w:tr w:rsidR="00B04205" w:rsidRPr="005E4CF9" w:rsidTr="005E4CF9">
        <w:trPr>
          <w:trHeight w:val="567"/>
          <w:jc w:val="center"/>
        </w:trPr>
        <w:tc>
          <w:tcPr>
            <w:tcW w:w="2269" w:type="dxa"/>
            <w:shd w:val="clear" w:color="auto" w:fill="auto"/>
            <w:vAlign w:val="center"/>
          </w:tcPr>
          <w:p w:rsidR="00B04205" w:rsidRPr="005E4CF9" w:rsidRDefault="00B04205" w:rsidP="00D42430">
            <w:pPr>
              <w:spacing w:line="0" w:lineRule="atLeast"/>
              <w:jc w:val="center"/>
              <w:rPr>
                <w:rFonts w:ascii="Times New Roman" w:eastAsia="標楷體" w:hAnsi="Times New Roman" w:cs="Times New Roman"/>
                <w:b/>
                <w:sz w:val="28"/>
                <w:szCs w:val="28"/>
              </w:rPr>
            </w:pPr>
            <w:r w:rsidRPr="005E4CF9">
              <w:rPr>
                <w:rFonts w:ascii="Times New Roman" w:eastAsia="標楷體" w:hAnsi="Times New Roman" w:cs="Times New Roman"/>
                <w:b/>
                <w:sz w:val="28"/>
                <w:szCs w:val="28"/>
              </w:rPr>
              <w:t>舉辦時間</w:t>
            </w:r>
          </w:p>
        </w:tc>
        <w:tc>
          <w:tcPr>
            <w:tcW w:w="7370" w:type="dxa"/>
            <w:gridSpan w:val="3"/>
            <w:shd w:val="clear" w:color="auto" w:fill="auto"/>
            <w:vAlign w:val="center"/>
          </w:tcPr>
          <w:p w:rsidR="001B6167" w:rsidRPr="005E4CF9" w:rsidRDefault="001B6167" w:rsidP="00D42430">
            <w:pPr>
              <w:spacing w:line="0" w:lineRule="atLeast"/>
              <w:jc w:val="both"/>
              <w:rPr>
                <w:rFonts w:ascii="Times New Roman" w:eastAsia="標楷體" w:hAnsi="Times New Roman" w:cs="Times New Roman"/>
                <w:color w:val="000000"/>
                <w:kern w:val="0"/>
                <w:sz w:val="28"/>
                <w:szCs w:val="28"/>
              </w:rPr>
            </w:pPr>
            <w:r w:rsidRPr="005E4CF9">
              <w:rPr>
                <w:rFonts w:ascii="Times New Roman" w:eastAsia="標楷體" w:hAnsi="Times New Roman" w:cs="Times New Roman"/>
                <w:color w:val="000000"/>
                <w:kern w:val="0"/>
                <w:sz w:val="28"/>
                <w:szCs w:val="28"/>
              </w:rPr>
              <w:t>105</w:t>
            </w:r>
            <w:r w:rsidRPr="005E4CF9">
              <w:rPr>
                <w:rFonts w:ascii="Times New Roman" w:eastAsia="標楷體" w:hAnsi="Times New Roman" w:cs="Times New Roman"/>
                <w:color w:val="000000"/>
                <w:kern w:val="0"/>
                <w:sz w:val="28"/>
                <w:szCs w:val="28"/>
              </w:rPr>
              <w:t>年</w:t>
            </w:r>
            <w:r w:rsidRPr="005E4CF9">
              <w:rPr>
                <w:rFonts w:ascii="Times New Roman" w:eastAsia="標楷體" w:hAnsi="Times New Roman" w:cs="Times New Roman"/>
                <w:color w:val="000000"/>
                <w:kern w:val="0"/>
                <w:sz w:val="28"/>
                <w:szCs w:val="28"/>
              </w:rPr>
              <w:t>10</w:t>
            </w:r>
            <w:r w:rsidRPr="005E4CF9">
              <w:rPr>
                <w:rFonts w:ascii="Times New Roman" w:eastAsia="標楷體" w:hAnsi="Times New Roman" w:cs="Times New Roman"/>
                <w:color w:val="000000"/>
                <w:kern w:val="0"/>
                <w:sz w:val="28"/>
                <w:szCs w:val="28"/>
              </w:rPr>
              <w:t>月</w:t>
            </w:r>
            <w:r w:rsidRPr="005E4CF9">
              <w:rPr>
                <w:rFonts w:ascii="Times New Roman" w:eastAsia="標楷體" w:hAnsi="Times New Roman" w:cs="Times New Roman"/>
                <w:color w:val="000000"/>
                <w:kern w:val="0"/>
                <w:sz w:val="28"/>
                <w:szCs w:val="28"/>
              </w:rPr>
              <w:t>21</w:t>
            </w:r>
            <w:r w:rsidRPr="005E4CF9">
              <w:rPr>
                <w:rFonts w:ascii="Times New Roman" w:eastAsia="標楷體" w:hAnsi="Times New Roman" w:cs="Times New Roman"/>
                <w:color w:val="000000"/>
                <w:kern w:val="0"/>
                <w:sz w:val="28"/>
                <w:szCs w:val="28"/>
              </w:rPr>
              <w:t>日</w:t>
            </w:r>
            <w:r w:rsidR="00340C48" w:rsidRPr="005E4CF9">
              <w:rPr>
                <w:rFonts w:ascii="Times New Roman" w:eastAsia="標楷體" w:hAnsi="Times New Roman" w:cs="Times New Roman"/>
                <w:color w:val="000000"/>
                <w:kern w:val="0"/>
                <w:sz w:val="28"/>
                <w:szCs w:val="28"/>
              </w:rPr>
              <w:t>（</w:t>
            </w:r>
            <w:r w:rsidRPr="005E4CF9">
              <w:rPr>
                <w:rFonts w:ascii="Times New Roman" w:eastAsia="標楷體" w:hAnsi="Times New Roman" w:cs="Times New Roman"/>
                <w:color w:val="000000"/>
                <w:kern w:val="0"/>
                <w:sz w:val="28"/>
                <w:szCs w:val="28"/>
              </w:rPr>
              <w:t>五</w:t>
            </w:r>
            <w:r w:rsidR="00340C48" w:rsidRPr="005E4CF9">
              <w:rPr>
                <w:rFonts w:ascii="Times New Roman" w:eastAsia="標楷體" w:hAnsi="Times New Roman" w:cs="Times New Roman"/>
                <w:color w:val="000000"/>
                <w:kern w:val="0"/>
                <w:sz w:val="28"/>
                <w:szCs w:val="28"/>
              </w:rPr>
              <w:t>）</w:t>
            </w:r>
          </w:p>
          <w:p w:rsidR="001B6167" w:rsidRPr="005E4CF9" w:rsidRDefault="001B6167" w:rsidP="00D42430">
            <w:pPr>
              <w:spacing w:line="0" w:lineRule="atLeast"/>
              <w:jc w:val="both"/>
              <w:rPr>
                <w:rFonts w:ascii="Times New Roman" w:eastAsia="標楷體" w:hAnsi="Times New Roman" w:cs="Times New Roman"/>
                <w:color w:val="000000"/>
                <w:kern w:val="0"/>
                <w:sz w:val="28"/>
                <w:szCs w:val="28"/>
              </w:rPr>
            </w:pPr>
            <w:r w:rsidRPr="005E4CF9">
              <w:rPr>
                <w:rFonts w:ascii="Times New Roman" w:eastAsia="標楷體" w:hAnsi="Times New Roman" w:cs="Times New Roman"/>
                <w:color w:val="000000"/>
                <w:kern w:val="0"/>
                <w:sz w:val="28"/>
                <w:szCs w:val="28"/>
              </w:rPr>
              <w:t>105</w:t>
            </w:r>
            <w:r w:rsidRPr="005E4CF9">
              <w:rPr>
                <w:rFonts w:ascii="Times New Roman" w:eastAsia="標楷體" w:hAnsi="Times New Roman" w:cs="Times New Roman"/>
                <w:color w:val="000000"/>
                <w:kern w:val="0"/>
                <w:sz w:val="28"/>
                <w:szCs w:val="28"/>
              </w:rPr>
              <w:t>年</w:t>
            </w:r>
            <w:r w:rsidRPr="005E4CF9">
              <w:rPr>
                <w:rFonts w:ascii="Times New Roman" w:eastAsia="標楷體" w:hAnsi="Times New Roman" w:cs="Times New Roman"/>
                <w:color w:val="000000"/>
                <w:kern w:val="0"/>
                <w:sz w:val="28"/>
                <w:szCs w:val="28"/>
              </w:rPr>
              <w:t>10</w:t>
            </w:r>
            <w:r w:rsidRPr="005E4CF9">
              <w:rPr>
                <w:rFonts w:ascii="Times New Roman" w:eastAsia="標楷體" w:hAnsi="Times New Roman" w:cs="Times New Roman"/>
                <w:color w:val="000000"/>
                <w:kern w:val="0"/>
                <w:sz w:val="28"/>
                <w:szCs w:val="28"/>
              </w:rPr>
              <w:t>月</w:t>
            </w:r>
            <w:r w:rsidRPr="005E4CF9">
              <w:rPr>
                <w:rFonts w:ascii="Times New Roman" w:eastAsia="標楷體" w:hAnsi="Times New Roman" w:cs="Times New Roman"/>
                <w:color w:val="000000"/>
                <w:kern w:val="0"/>
                <w:sz w:val="28"/>
                <w:szCs w:val="28"/>
              </w:rPr>
              <w:t>28</w:t>
            </w:r>
            <w:r w:rsidRPr="005E4CF9">
              <w:rPr>
                <w:rFonts w:ascii="Times New Roman" w:eastAsia="標楷體" w:hAnsi="Times New Roman" w:cs="Times New Roman"/>
                <w:color w:val="000000"/>
                <w:kern w:val="0"/>
                <w:sz w:val="28"/>
                <w:szCs w:val="28"/>
              </w:rPr>
              <w:t>日</w:t>
            </w:r>
            <w:r w:rsidR="00340C48" w:rsidRPr="005E4CF9">
              <w:rPr>
                <w:rFonts w:ascii="Times New Roman" w:eastAsia="標楷體" w:hAnsi="Times New Roman" w:cs="Times New Roman"/>
                <w:color w:val="000000"/>
                <w:kern w:val="0"/>
                <w:sz w:val="28"/>
                <w:szCs w:val="28"/>
              </w:rPr>
              <w:t>（五）</w:t>
            </w:r>
          </w:p>
          <w:p w:rsidR="001B6167" w:rsidRPr="005E4CF9" w:rsidRDefault="001B6167" w:rsidP="00D42430">
            <w:pPr>
              <w:spacing w:line="0" w:lineRule="atLeast"/>
              <w:jc w:val="both"/>
              <w:rPr>
                <w:rFonts w:ascii="Times New Roman" w:eastAsia="標楷體" w:hAnsi="Times New Roman" w:cs="Times New Roman"/>
                <w:color w:val="000000"/>
                <w:kern w:val="0"/>
                <w:sz w:val="28"/>
                <w:szCs w:val="28"/>
              </w:rPr>
            </w:pPr>
            <w:r w:rsidRPr="005E4CF9">
              <w:rPr>
                <w:rFonts w:ascii="Times New Roman" w:eastAsia="標楷體" w:hAnsi="Times New Roman" w:cs="Times New Roman"/>
                <w:color w:val="000000"/>
                <w:kern w:val="0"/>
                <w:sz w:val="28"/>
                <w:szCs w:val="28"/>
              </w:rPr>
              <w:t>105</w:t>
            </w:r>
            <w:r w:rsidRPr="005E4CF9">
              <w:rPr>
                <w:rFonts w:ascii="Times New Roman" w:eastAsia="標楷體" w:hAnsi="Times New Roman" w:cs="Times New Roman"/>
                <w:color w:val="000000"/>
                <w:kern w:val="0"/>
                <w:sz w:val="28"/>
                <w:szCs w:val="28"/>
              </w:rPr>
              <w:t>年</w:t>
            </w:r>
            <w:r w:rsidRPr="005E4CF9">
              <w:rPr>
                <w:rFonts w:ascii="Times New Roman" w:eastAsia="標楷體" w:hAnsi="Times New Roman" w:cs="Times New Roman"/>
                <w:color w:val="000000"/>
                <w:kern w:val="0"/>
                <w:sz w:val="28"/>
                <w:szCs w:val="28"/>
              </w:rPr>
              <w:t>1</w:t>
            </w:r>
            <w:r w:rsidR="00340C48" w:rsidRPr="005E4CF9">
              <w:rPr>
                <w:rFonts w:ascii="Times New Roman" w:eastAsia="標楷體" w:hAnsi="Times New Roman" w:cs="Times New Roman"/>
                <w:color w:val="000000"/>
                <w:kern w:val="0"/>
                <w:sz w:val="28"/>
                <w:szCs w:val="28"/>
              </w:rPr>
              <w:t>1</w:t>
            </w:r>
            <w:r w:rsidRPr="005E4CF9">
              <w:rPr>
                <w:rFonts w:ascii="Times New Roman" w:eastAsia="標楷體" w:hAnsi="Times New Roman" w:cs="Times New Roman"/>
                <w:color w:val="000000"/>
                <w:kern w:val="0"/>
                <w:sz w:val="28"/>
                <w:szCs w:val="28"/>
              </w:rPr>
              <w:t>月</w:t>
            </w:r>
            <w:r w:rsidRPr="005E4CF9">
              <w:rPr>
                <w:rFonts w:ascii="Times New Roman" w:eastAsia="標楷體" w:hAnsi="Times New Roman" w:cs="Times New Roman"/>
                <w:color w:val="000000"/>
                <w:kern w:val="0"/>
                <w:sz w:val="28"/>
                <w:szCs w:val="28"/>
              </w:rPr>
              <w:t>04</w:t>
            </w:r>
            <w:r w:rsidRPr="005E4CF9">
              <w:rPr>
                <w:rFonts w:ascii="Times New Roman" w:eastAsia="標楷體" w:hAnsi="Times New Roman" w:cs="Times New Roman"/>
                <w:color w:val="000000"/>
                <w:kern w:val="0"/>
                <w:sz w:val="28"/>
                <w:szCs w:val="28"/>
              </w:rPr>
              <w:t>日</w:t>
            </w:r>
            <w:r w:rsidR="00340C48" w:rsidRPr="005E4CF9">
              <w:rPr>
                <w:rFonts w:ascii="Times New Roman" w:eastAsia="標楷體" w:hAnsi="Times New Roman" w:cs="Times New Roman"/>
                <w:color w:val="000000"/>
                <w:kern w:val="0"/>
                <w:sz w:val="28"/>
                <w:szCs w:val="28"/>
              </w:rPr>
              <w:t>（五）</w:t>
            </w:r>
          </w:p>
          <w:p w:rsidR="001B6167" w:rsidRPr="005E4CF9" w:rsidRDefault="001B6167" w:rsidP="00D42430">
            <w:pPr>
              <w:spacing w:line="0" w:lineRule="atLeast"/>
              <w:jc w:val="both"/>
              <w:rPr>
                <w:rFonts w:ascii="Times New Roman" w:eastAsia="標楷體" w:hAnsi="Times New Roman" w:cs="Times New Roman"/>
                <w:color w:val="000000"/>
                <w:kern w:val="0"/>
                <w:sz w:val="28"/>
                <w:szCs w:val="28"/>
              </w:rPr>
            </w:pPr>
            <w:r w:rsidRPr="005E4CF9">
              <w:rPr>
                <w:rFonts w:ascii="Times New Roman" w:eastAsia="標楷體" w:hAnsi="Times New Roman" w:cs="Times New Roman"/>
                <w:color w:val="000000"/>
                <w:kern w:val="0"/>
                <w:sz w:val="28"/>
                <w:szCs w:val="28"/>
              </w:rPr>
              <w:t>105</w:t>
            </w:r>
            <w:r w:rsidRPr="005E4CF9">
              <w:rPr>
                <w:rFonts w:ascii="Times New Roman" w:eastAsia="標楷體" w:hAnsi="Times New Roman" w:cs="Times New Roman"/>
                <w:color w:val="000000"/>
                <w:kern w:val="0"/>
                <w:sz w:val="28"/>
                <w:szCs w:val="28"/>
              </w:rPr>
              <w:t>年</w:t>
            </w:r>
            <w:r w:rsidRPr="005E4CF9">
              <w:rPr>
                <w:rFonts w:ascii="Times New Roman" w:eastAsia="標楷體" w:hAnsi="Times New Roman" w:cs="Times New Roman"/>
                <w:color w:val="000000"/>
                <w:kern w:val="0"/>
                <w:sz w:val="28"/>
                <w:szCs w:val="28"/>
              </w:rPr>
              <w:t>1</w:t>
            </w:r>
            <w:r w:rsidR="00340C48" w:rsidRPr="005E4CF9">
              <w:rPr>
                <w:rFonts w:ascii="Times New Roman" w:eastAsia="標楷體" w:hAnsi="Times New Roman" w:cs="Times New Roman"/>
                <w:color w:val="000000"/>
                <w:kern w:val="0"/>
                <w:sz w:val="28"/>
                <w:szCs w:val="28"/>
              </w:rPr>
              <w:t>1</w:t>
            </w:r>
            <w:r w:rsidRPr="005E4CF9">
              <w:rPr>
                <w:rFonts w:ascii="Times New Roman" w:eastAsia="標楷體" w:hAnsi="Times New Roman" w:cs="Times New Roman"/>
                <w:color w:val="000000"/>
                <w:kern w:val="0"/>
                <w:sz w:val="28"/>
                <w:szCs w:val="28"/>
              </w:rPr>
              <w:t>月</w:t>
            </w:r>
            <w:r w:rsidRPr="005E4CF9">
              <w:rPr>
                <w:rFonts w:ascii="Times New Roman" w:eastAsia="標楷體" w:hAnsi="Times New Roman" w:cs="Times New Roman"/>
                <w:color w:val="000000"/>
                <w:kern w:val="0"/>
                <w:sz w:val="28"/>
                <w:szCs w:val="28"/>
              </w:rPr>
              <w:t>11</w:t>
            </w:r>
            <w:r w:rsidRPr="005E4CF9">
              <w:rPr>
                <w:rFonts w:ascii="Times New Roman" w:eastAsia="標楷體" w:hAnsi="Times New Roman" w:cs="Times New Roman"/>
                <w:color w:val="000000"/>
                <w:kern w:val="0"/>
                <w:sz w:val="28"/>
                <w:szCs w:val="28"/>
              </w:rPr>
              <w:t>日</w:t>
            </w:r>
            <w:r w:rsidR="00340C48" w:rsidRPr="005E4CF9">
              <w:rPr>
                <w:rFonts w:ascii="Times New Roman" w:eastAsia="標楷體" w:hAnsi="Times New Roman" w:cs="Times New Roman"/>
                <w:color w:val="000000"/>
                <w:kern w:val="0"/>
                <w:sz w:val="28"/>
                <w:szCs w:val="28"/>
              </w:rPr>
              <w:t>（五）</w:t>
            </w:r>
          </w:p>
          <w:p w:rsidR="00340C48" w:rsidRPr="005E4CF9" w:rsidRDefault="00340C48" w:rsidP="00D42430">
            <w:pPr>
              <w:spacing w:line="0" w:lineRule="atLeast"/>
              <w:jc w:val="both"/>
              <w:rPr>
                <w:rFonts w:ascii="Times New Roman" w:eastAsia="標楷體" w:hAnsi="Times New Roman" w:cs="Times New Roman"/>
                <w:color w:val="000000"/>
                <w:kern w:val="0"/>
                <w:sz w:val="28"/>
                <w:szCs w:val="28"/>
              </w:rPr>
            </w:pPr>
            <w:r w:rsidRPr="005E4CF9">
              <w:rPr>
                <w:rFonts w:ascii="Times New Roman" w:eastAsia="標楷體" w:hAnsi="Times New Roman" w:cs="Times New Roman"/>
                <w:color w:val="000000"/>
                <w:kern w:val="0"/>
                <w:sz w:val="28"/>
                <w:szCs w:val="28"/>
              </w:rPr>
              <w:t>105</w:t>
            </w:r>
            <w:r w:rsidRPr="005E4CF9">
              <w:rPr>
                <w:rFonts w:ascii="Times New Roman" w:eastAsia="標楷體" w:hAnsi="Times New Roman" w:cs="Times New Roman"/>
                <w:color w:val="000000"/>
                <w:kern w:val="0"/>
                <w:sz w:val="28"/>
                <w:szCs w:val="28"/>
              </w:rPr>
              <w:t>年</w:t>
            </w:r>
            <w:r w:rsidRPr="005E4CF9">
              <w:rPr>
                <w:rFonts w:ascii="Times New Roman" w:eastAsia="標楷體" w:hAnsi="Times New Roman" w:cs="Times New Roman"/>
                <w:color w:val="000000"/>
                <w:kern w:val="0"/>
                <w:sz w:val="28"/>
                <w:szCs w:val="28"/>
              </w:rPr>
              <w:t>11</w:t>
            </w:r>
            <w:r w:rsidRPr="005E4CF9">
              <w:rPr>
                <w:rFonts w:ascii="Times New Roman" w:eastAsia="標楷體" w:hAnsi="Times New Roman" w:cs="Times New Roman"/>
                <w:color w:val="000000"/>
                <w:kern w:val="0"/>
                <w:sz w:val="28"/>
                <w:szCs w:val="28"/>
              </w:rPr>
              <w:t>月</w:t>
            </w:r>
            <w:r w:rsidRPr="005E4CF9">
              <w:rPr>
                <w:rFonts w:ascii="Times New Roman" w:eastAsia="標楷體" w:hAnsi="Times New Roman" w:cs="Times New Roman"/>
                <w:color w:val="000000"/>
                <w:kern w:val="0"/>
                <w:sz w:val="28"/>
                <w:szCs w:val="28"/>
              </w:rPr>
              <w:t>18</w:t>
            </w:r>
            <w:r w:rsidRPr="005E4CF9">
              <w:rPr>
                <w:rFonts w:ascii="Times New Roman" w:eastAsia="標楷體" w:hAnsi="Times New Roman" w:cs="Times New Roman"/>
                <w:color w:val="000000"/>
                <w:kern w:val="0"/>
                <w:sz w:val="28"/>
                <w:szCs w:val="28"/>
              </w:rPr>
              <w:t>日（五）</w:t>
            </w:r>
          </w:p>
        </w:tc>
      </w:tr>
      <w:tr w:rsidR="00B04205" w:rsidRPr="005E4CF9" w:rsidTr="005E4CF9">
        <w:trPr>
          <w:trHeight w:val="567"/>
          <w:jc w:val="center"/>
        </w:trPr>
        <w:tc>
          <w:tcPr>
            <w:tcW w:w="2269" w:type="dxa"/>
            <w:shd w:val="clear" w:color="auto" w:fill="auto"/>
            <w:vAlign w:val="center"/>
          </w:tcPr>
          <w:p w:rsidR="00B04205" w:rsidRPr="005E4CF9" w:rsidRDefault="00B04205" w:rsidP="00D42430">
            <w:pPr>
              <w:spacing w:line="0" w:lineRule="atLeast"/>
              <w:jc w:val="center"/>
              <w:rPr>
                <w:rFonts w:ascii="Times New Roman" w:eastAsia="標楷體" w:hAnsi="Times New Roman" w:cs="Times New Roman"/>
                <w:b/>
                <w:sz w:val="28"/>
                <w:szCs w:val="28"/>
              </w:rPr>
            </w:pPr>
            <w:r w:rsidRPr="005E4CF9">
              <w:rPr>
                <w:rFonts w:ascii="Times New Roman" w:eastAsia="標楷體" w:hAnsi="Times New Roman" w:cs="Times New Roman"/>
                <w:b/>
                <w:sz w:val="28"/>
                <w:szCs w:val="28"/>
              </w:rPr>
              <w:t>舉辦地點</w:t>
            </w:r>
          </w:p>
        </w:tc>
        <w:tc>
          <w:tcPr>
            <w:tcW w:w="7370" w:type="dxa"/>
            <w:gridSpan w:val="3"/>
            <w:shd w:val="clear" w:color="auto" w:fill="auto"/>
            <w:vAlign w:val="center"/>
          </w:tcPr>
          <w:p w:rsidR="00B04205" w:rsidRPr="005E4CF9" w:rsidRDefault="001B6167" w:rsidP="00D42430">
            <w:pPr>
              <w:spacing w:line="0" w:lineRule="atLeast"/>
              <w:jc w:val="both"/>
              <w:rPr>
                <w:rFonts w:ascii="Times New Roman" w:eastAsia="標楷體" w:hAnsi="Times New Roman" w:cs="Times New Roman"/>
                <w:sz w:val="28"/>
                <w:szCs w:val="28"/>
              </w:rPr>
            </w:pPr>
            <w:r w:rsidRPr="005E4CF9">
              <w:rPr>
                <w:rFonts w:ascii="Times New Roman" w:eastAsia="標楷體" w:hAnsi="Times New Roman" w:cs="Times New Roman"/>
                <w:color w:val="000000"/>
                <w:sz w:val="28"/>
                <w:szCs w:val="28"/>
              </w:rPr>
              <w:t>一貫道天皇學院</w:t>
            </w:r>
            <w:r w:rsidRPr="005E4CF9">
              <w:rPr>
                <w:rFonts w:ascii="Times New Roman" w:eastAsia="標楷體" w:hAnsi="Times New Roman" w:cs="Times New Roman"/>
                <w:color w:val="000000"/>
                <w:sz w:val="28"/>
                <w:szCs w:val="28"/>
              </w:rPr>
              <w:t xml:space="preserve">  A 206</w:t>
            </w:r>
            <w:r w:rsidRPr="005E4CF9">
              <w:rPr>
                <w:rFonts w:ascii="Times New Roman" w:eastAsia="標楷體" w:hAnsi="Times New Roman" w:cs="Times New Roman"/>
                <w:color w:val="000000"/>
                <w:sz w:val="28"/>
                <w:szCs w:val="28"/>
              </w:rPr>
              <w:t>電腦教室</w:t>
            </w:r>
          </w:p>
        </w:tc>
      </w:tr>
      <w:tr w:rsidR="00D42430" w:rsidRPr="005E4CF9" w:rsidTr="005E4CF9">
        <w:trPr>
          <w:trHeight w:val="567"/>
          <w:jc w:val="center"/>
        </w:trPr>
        <w:tc>
          <w:tcPr>
            <w:tcW w:w="2269" w:type="dxa"/>
            <w:shd w:val="clear" w:color="auto" w:fill="auto"/>
            <w:vAlign w:val="center"/>
          </w:tcPr>
          <w:p w:rsidR="00D42430" w:rsidRPr="005E4CF9" w:rsidRDefault="00D42430" w:rsidP="00D42430">
            <w:pPr>
              <w:spacing w:line="0" w:lineRule="atLeast"/>
              <w:jc w:val="center"/>
              <w:rPr>
                <w:rFonts w:ascii="Times New Roman" w:eastAsia="標楷體" w:hAnsi="Times New Roman" w:cs="Times New Roman"/>
                <w:b/>
                <w:sz w:val="28"/>
                <w:szCs w:val="28"/>
              </w:rPr>
            </w:pPr>
            <w:r w:rsidRPr="005E4CF9">
              <w:rPr>
                <w:rFonts w:ascii="Times New Roman" w:eastAsia="標楷體" w:hAnsi="Times New Roman" w:cs="Times New Roman"/>
                <w:b/>
                <w:sz w:val="28"/>
                <w:szCs w:val="28"/>
              </w:rPr>
              <w:t>活動聯絡人</w:t>
            </w:r>
          </w:p>
        </w:tc>
        <w:tc>
          <w:tcPr>
            <w:tcW w:w="7370" w:type="dxa"/>
            <w:gridSpan w:val="3"/>
            <w:shd w:val="clear" w:color="auto" w:fill="auto"/>
            <w:vAlign w:val="center"/>
          </w:tcPr>
          <w:p w:rsidR="00D42430" w:rsidRPr="005E4CF9" w:rsidRDefault="00D42430" w:rsidP="00D42430">
            <w:pPr>
              <w:spacing w:line="0" w:lineRule="atLeast"/>
              <w:jc w:val="both"/>
              <w:rPr>
                <w:rFonts w:ascii="Times New Roman" w:eastAsia="標楷體" w:hAnsi="Times New Roman" w:cs="Times New Roman"/>
                <w:sz w:val="28"/>
                <w:szCs w:val="28"/>
              </w:rPr>
            </w:pPr>
            <w:r w:rsidRPr="005E4CF9">
              <w:rPr>
                <w:rFonts w:ascii="Times New Roman" w:eastAsia="標楷體" w:hAnsi="Times New Roman" w:cs="Times New Roman"/>
                <w:sz w:val="28"/>
                <w:szCs w:val="28"/>
              </w:rPr>
              <w:t>蘇幼妮（</w:t>
            </w:r>
            <w:r w:rsidRPr="005E4CF9">
              <w:rPr>
                <w:rFonts w:ascii="Times New Roman" w:eastAsia="標楷體" w:hAnsi="Times New Roman" w:cs="Times New Roman"/>
                <w:sz w:val="28"/>
                <w:szCs w:val="28"/>
              </w:rPr>
              <w:t>07</w:t>
            </w:r>
            <w:r w:rsidRPr="005E4CF9">
              <w:rPr>
                <w:rFonts w:ascii="Times New Roman" w:eastAsia="標楷體" w:hAnsi="Times New Roman" w:cs="Times New Roman"/>
                <w:sz w:val="28"/>
                <w:szCs w:val="28"/>
              </w:rPr>
              <w:t>）</w:t>
            </w:r>
            <w:r w:rsidRPr="005E4CF9">
              <w:rPr>
                <w:rFonts w:ascii="Times New Roman" w:eastAsia="標楷體" w:hAnsi="Times New Roman" w:cs="Times New Roman"/>
                <w:sz w:val="28"/>
                <w:szCs w:val="28"/>
              </w:rPr>
              <w:t>6872139 #6801</w:t>
            </w:r>
          </w:p>
        </w:tc>
      </w:tr>
      <w:tr w:rsidR="00D42430" w:rsidRPr="005E4CF9" w:rsidTr="003C31BF">
        <w:trPr>
          <w:trHeight w:val="567"/>
          <w:jc w:val="center"/>
        </w:trPr>
        <w:tc>
          <w:tcPr>
            <w:tcW w:w="2269" w:type="dxa"/>
            <w:shd w:val="clear" w:color="auto" w:fill="auto"/>
            <w:vAlign w:val="center"/>
          </w:tcPr>
          <w:p w:rsidR="00D42430" w:rsidRPr="005E4CF9" w:rsidRDefault="00D42430" w:rsidP="00D42430">
            <w:pPr>
              <w:spacing w:line="0" w:lineRule="atLeast"/>
              <w:jc w:val="center"/>
              <w:rPr>
                <w:rFonts w:ascii="Times New Roman" w:eastAsia="標楷體" w:hAnsi="Times New Roman" w:cs="Times New Roman"/>
                <w:b/>
                <w:sz w:val="28"/>
                <w:szCs w:val="28"/>
              </w:rPr>
            </w:pPr>
            <w:r w:rsidRPr="005E4CF9">
              <w:rPr>
                <w:rFonts w:ascii="Times New Roman" w:eastAsia="標楷體" w:hAnsi="Times New Roman" w:cs="Times New Roman"/>
                <w:b/>
                <w:sz w:val="28"/>
                <w:szCs w:val="28"/>
              </w:rPr>
              <w:t>參與人數</w:t>
            </w:r>
          </w:p>
        </w:tc>
        <w:tc>
          <w:tcPr>
            <w:tcW w:w="2456" w:type="dxa"/>
            <w:shd w:val="clear" w:color="auto" w:fill="auto"/>
            <w:vAlign w:val="center"/>
          </w:tcPr>
          <w:p w:rsidR="00D42430" w:rsidRPr="005E4CF9" w:rsidRDefault="00D42430" w:rsidP="00D42430">
            <w:pPr>
              <w:spacing w:line="0" w:lineRule="atLeast"/>
              <w:jc w:val="both"/>
              <w:rPr>
                <w:rFonts w:ascii="Times New Roman" w:eastAsia="標楷體" w:hAnsi="Times New Roman" w:cs="Times New Roman"/>
                <w:sz w:val="28"/>
                <w:szCs w:val="28"/>
              </w:rPr>
            </w:pPr>
            <w:r w:rsidRPr="005E4CF9">
              <w:rPr>
                <w:rFonts w:ascii="Times New Roman" w:eastAsia="標楷體" w:hAnsi="Times New Roman" w:cs="Times New Roman"/>
                <w:sz w:val="28"/>
                <w:szCs w:val="28"/>
              </w:rPr>
              <w:t>學生：</w:t>
            </w:r>
            <w:r w:rsidRPr="005E4CF9">
              <w:rPr>
                <w:rFonts w:ascii="Times New Roman" w:eastAsia="標楷體" w:hAnsi="Times New Roman" w:cs="Times New Roman"/>
                <w:sz w:val="28"/>
                <w:szCs w:val="28"/>
              </w:rPr>
              <w:t>31</w:t>
            </w:r>
            <w:r w:rsidRPr="005E4CF9">
              <w:rPr>
                <w:rFonts w:ascii="Times New Roman" w:eastAsia="標楷體" w:hAnsi="Times New Roman" w:cs="Times New Roman"/>
                <w:sz w:val="28"/>
                <w:szCs w:val="28"/>
              </w:rPr>
              <w:t>人</w:t>
            </w:r>
          </w:p>
        </w:tc>
        <w:tc>
          <w:tcPr>
            <w:tcW w:w="2457" w:type="dxa"/>
            <w:shd w:val="clear" w:color="auto" w:fill="auto"/>
            <w:vAlign w:val="center"/>
          </w:tcPr>
          <w:p w:rsidR="00D42430" w:rsidRPr="005E4CF9" w:rsidRDefault="00D42430" w:rsidP="00D42430">
            <w:pPr>
              <w:spacing w:line="0" w:lineRule="atLeast"/>
              <w:jc w:val="both"/>
              <w:rPr>
                <w:rFonts w:ascii="Times New Roman" w:eastAsia="標楷體" w:hAnsi="Times New Roman" w:cs="Times New Roman"/>
                <w:sz w:val="28"/>
                <w:szCs w:val="28"/>
              </w:rPr>
            </w:pPr>
            <w:r w:rsidRPr="005E4CF9">
              <w:rPr>
                <w:rFonts w:ascii="Times New Roman" w:eastAsia="標楷體" w:hAnsi="Times New Roman" w:cs="Times New Roman"/>
                <w:sz w:val="28"/>
                <w:szCs w:val="28"/>
              </w:rPr>
              <w:t>師長：</w:t>
            </w:r>
            <w:r w:rsidRPr="005E4CF9">
              <w:rPr>
                <w:rFonts w:ascii="Times New Roman" w:eastAsia="標楷體" w:hAnsi="Times New Roman" w:cs="Times New Roman"/>
                <w:sz w:val="28"/>
                <w:szCs w:val="28"/>
              </w:rPr>
              <w:t>5</w:t>
            </w:r>
            <w:r w:rsidRPr="005E4CF9">
              <w:rPr>
                <w:rFonts w:ascii="Times New Roman" w:eastAsia="標楷體" w:hAnsi="Times New Roman" w:cs="Times New Roman"/>
                <w:sz w:val="28"/>
                <w:szCs w:val="28"/>
              </w:rPr>
              <w:t>人</w:t>
            </w:r>
          </w:p>
        </w:tc>
        <w:tc>
          <w:tcPr>
            <w:tcW w:w="2457" w:type="dxa"/>
            <w:shd w:val="clear" w:color="auto" w:fill="auto"/>
            <w:vAlign w:val="center"/>
          </w:tcPr>
          <w:p w:rsidR="00D42430" w:rsidRPr="005E4CF9" w:rsidRDefault="00D42430" w:rsidP="00D42430">
            <w:pPr>
              <w:spacing w:line="0" w:lineRule="atLeast"/>
              <w:jc w:val="both"/>
              <w:rPr>
                <w:rFonts w:ascii="Times New Roman" w:eastAsia="標楷體" w:hAnsi="Times New Roman" w:cs="Times New Roman"/>
                <w:sz w:val="28"/>
                <w:szCs w:val="28"/>
              </w:rPr>
            </w:pPr>
            <w:r w:rsidRPr="005E4CF9">
              <w:rPr>
                <w:rFonts w:ascii="Times New Roman" w:eastAsia="標楷體" w:hAnsi="Times New Roman" w:cs="Times New Roman"/>
                <w:sz w:val="28"/>
                <w:szCs w:val="28"/>
              </w:rPr>
              <w:t>其他：</w:t>
            </w:r>
            <w:r w:rsidRPr="005E4CF9">
              <w:rPr>
                <w:rFonts w:ascii="Times New Roman" w:eastAsia="標楷體" w:hAnsi="Times New Roman" w:cs="Times New Roman"/>
                <w:sz w:val="28"/>
                <w:szCs w:val="28"/>
              </w:rPr>
              <w:t>4</w:t>
            </w:r>
            <w:r w:rsidRPr="005E4CF9">
              <w:rPr>
                <w:rFonts w:ascii="Times New Roman" w:eastAsia="標楷體" w:hAnsi="Times New Roman" w:cs="Times New Roman"/>
                <w:sz w:val="28"/>
                <w:szCs w:val="28"/>
              </w:rPr>
              <w:t>人</w:t>
            </w:r>
          </w:p>
        </w:tc>
      </w:tr>
      <w:tr w:rsidR="00D42430" w:rsidRPr="005E4CF9" w:rsidTr="005E4CF9">
        <w:trPr>
          <w:trHeight w:val="567"/>
          <w:jc w:val="center"/>
        </w:trPr>
        <w:tc>
          <w:tcPr>
            <w:tcW w:w="2269" w:type="dxa"/>
            <w:shd w:val="clear" w:color="auto" w:fill="auto"/>
            <w:vAlign w:val="center"/>
          </w:tcPr>
          <w:p w:rsidR="00D42430" w:rsidRPr="005E4CF9" w:rsidRDefault="00D42430" w:rsidP="00D42430">
            <w:pPr>
              <w:spacing w:line="0" w:lineRule="atLeast"/>
              <w:jc w:val="center"/>
              <w:rPr>
                <w:rFonts w:ascii="Times New Roman" w:eastAsia="標楷體" w:hAnsi="Times New Roman" w:cs="Times New Roman"/>
                <w:b/>
                <w:sz w:val="28"/>
                <w:szCs w:val="28"/>
              </w:rPr>
            </w:pPr>
            <w:r w:rsidRPr="005E4CF9">
              <w:rPr>
                <w:rFonts w:ascii="Times New Roman" w:eastAsia="標楷體" w:hAnsi="Times New Roman" w:cs="Times New Roman" w:hint="eastAsia"/>
                <w:b/>
                <w:sz w:val="28"/>
                <w:szCs w:val="28"/>
              </w:rPr>
              <w:t>活動滿意度</w:t>
            </w:r>
          </w:p>
        </w:tc>
        <w:tc>
          <w:tcPr>
            <w:tcW w:w="7370" w:type="dxa"/>
            <w:gridSpan w:val="3"/>
            <w:shd w:val="clear" w:color="auto" w:fill="auto"/>
            <w:vAlign w:val="center"/>
          </w:tcPr>
          <w:p w:rsidR="00D42430" w:rsidRPr="005E4CF9" w:rsidRDefault="00D42430" w:rsidP="00D42430">
            <w:pPr>
              <w:spacing w:line="0" w:lineRule="atLeast"/>
              <w:jc w:val="both"/>
              <w:rPr>
                <w:rFonts w:ascii="Times New Roman" w:eastAsia="標楷體" w:hAnsi="Times New Roman" w:cs="Times New Roman"/>
                <w:sz w:val="28"/>
                <w:szCs w:val="28"/>
              </w:rPr>
            </w:pPr>
            <w:r w:rsidRPr="005E4CF9">
              <w:rPr>
                <w:rFonts w:ascii="Times New Roman" w:eastAsia="標楷體" w:hAnsi="Times New Roman" w:cs="Times New Roman" w:hint="eastAsia"/>
                <w:sz w:val="28"/>
                <w:szCs w:val="28"/>
              </w:rPr>
              <w:t>4.53</w:t>
            </w:r>
            <w:r w:rsidRPr="005E4CF9">
              <w:rPr>
                <w:rFonts w:ascii="Times New Roman" w:eastAsia="標楷體" w:hAnsi="Times New Roman" w:cs="Times New Roman" w:hint="eastAsia"/>
                <w:sz w:val="28"/>
                <w:szCs w:val="28"/>
              </w:rPr>
              <w:t>分</w:t>
            </w:r>
          </w:p>
        </w:tc>
      </w:tr>
      <w:tr w:rsidR="00D42430" w:rsidRPr="005E4CF9" w:rsidTr="005E4CF9">
        <w:trPr>
          <w:trHeight w:val="1873"/>
          <w:jc w:val="center"/>
        </w:trPr>
        <w:tc>
          <w:tcPr>
            <w:tcW w:w="2269" w:type="dxa"/>
            <w:shd w:val="clear" w:color="auto" w:fill="auto"/>
            <w:vAlign w:val="center"/>
          </w:tcPr>
          <w:p w:rsidR="00D42430" w:rsidRPr="005E4CF9" w:rsidRDefault="00D42430" w:rsidP="00D42430">
            <w:pPr>
              <w:spacing w:line="0" w:lineRule="atLeast"/>
              <w:jc w:val="center"/>
              <w:rPr>
                <w:rFonts w:ascii="Times New Roman" w:eastAsia="標楷體" w:hAnsi="Times New Roman" w:cs="Times New Roman"/>
                <w:b/>
                <w:sz w:val="28"/>
                <w:szCs w:val="28"/>
              </w:rPr>
            </w:pPr>
            <w:r w:rsidRPr="005E4CF9">
              <w:rPr>
                <w:rFonts w:ascii="Times New Roman" w:eastAsia="標楷體" w:hAnsi="Times New Roman" w:cs="Times New Roman" w:hint="eastAsia"/>
                <w:b/>
                <w:sz w:val="28"/>
                <w:szCs w:val="28"/>
              </w:rPr>
              <w:t>質化成效</w:t>
            </w:r>
          </w:p>
          <w:p w:rsidR="00D42430" w:rsidRPr="005E4CF9" w:rsidRDefault="00D42430" w:rsidP="00D42430">
            <w:pPr>
              <w:spacing w:line="0" w:lineRule="atLeast"/>
              <w:jc w:val="center"/>
              <w:rPr>
                <w:rFonts w:ascii="Times New Roman" w:eastAsia="標楷體" w:hAnsi="Times New Roman" w:cs="Times New Roman"/>
                <w:b/>
                <w:sz w:val="28"/>
                <w:szCs w:val="28"/>
              </w:rPr>
            </w:pPr>
            <w:r w:rsidRPr="005E4CF9">
              <w:rPr>
                <w:rFonts w:ascii="Times New Roman" w:eastAsia="標楷體" w:hAnsi="Times New Roman" w:cs="Times New Roman" w:hint="eastAsia"/>
                <w:b/>
                <w:sz w:val="28"/>
                <w:szCs w:val="28"/>
              </w:rPr>
              <w:t>（條列至少</w:t>
            </w:r>
            <w:r w:rsidRPr="005E4CF9">
              <w:rPr>
                <w:rFonts w:ascii="Times New Roman" w:eastAsia="標楷體" w:hAnsi="Times New Roman" w:cs="Times New Roman" w:hint="eastAsia"/>
                <w:b/>
                <w:sz w:val="28"/>
                <w:szCs w:val="28"/>
              </w:rPr>
              <w:t>2</w:t>
            </w:r>
            <w:r w:rsidRPr="005E4CF9">
              <w:rPr>
                <w:rFonts w:ascii="Times New Roman" w:eastAsia="標楷體" w:hAnsi="Times New Roman" w:cs="Times New Roman" w:hint="eastAsia"/>
                <w:b/>
                <w:sz w:val="28"/>
                <w:szCs w:val="28"/>
              </w:rPr>
              <w:t>點）</w:t>
            </w:r>
          </w:p>
        </w:tc>
        <w:tc>
          <w:tcPr>
            <w:tcW w:w="7370" w:type="dxa"/>
            <w:gridSpan w:val="3"/>
            <w:shd w:val="clear" w:color="auto" w:fill="auto"/>
            <w:vAlign w:val="center"/>
          </w:tcPr>
          <w:p w:rsidR="00D42430" w:rsidRPr="005E4CF9" w:rsidRDefault="00742ECB" w:rsidP="001D2944">
            <w:pPr>
              <w:spacing w:line="0" w:lineRule="atLeast"/>
              <w:jc w:val="both"/>
              <w:rPr>
                <w:rFonts w:ascii="Times New Roman" w:eastAsia="標楷體" w:hAnsi="Times New Roman" w:cs="Times New Roman"/>
                <w:sz w:val="28"/>
                <w:szCs w:val="28"/>
              </w:rPr>
            </w:pPr>
            <w:r w:rsidRPr="005E4CF9">
              <w:rPr>
                <w:rFonts w:ascii="Times New Roman" w:eastAsia="標楷體" w:hAnsi="Times New Roman" w:cs="Times New Roman" w:hint="eastAsia"/>
                <w:sz w:val="28"/>
                <w:szCs w:val="28"/>
              </w:rPr>
              <w:t>1.</w:t>
            </w:r>
          </w:p>
          <w:p w:rsidR="00742ECB" w:rsidRPr="005E4CF9" w:rsidRDefault="00742ECB" w:rsidP="001D2944">
            <w:pPr>
              <w:spacing w:line="0" w:lineRule="atLeast"/>
              <w:jc w:val="both"/>
              <w:rPr>
                <w:rFonts w:ascii="Times New Roman" w:eastAsia="標楷體" w:hAnsi="Times New Roman" w:cs="Times New Roman"/>
                <w:sz w:val="28"/>
                <w:szCs w:val="28"/>
              </w:rPr>
            </w:pPr>
            <w:r w:rsidRPr="005E4CF9">
              <w:rPr>
                <w:rFonts w:ascii="Times New Roman" w:eastAsia="標楷體" w:hAnsi="Times New Roman" w:cs="Times New Roman" w:hint="eastAsia"/>
                <w:sz w:val="28"/>
                <w:szCs w:val="28"/>
              </w:rPr>
              <w:t>2.</w:t>
            </w:r>
          </w:p>
          <w:p w:rsidR="00742ECB" w:rsidRPr="005E4CF9" w:rsidRDefault="00742ECB" w:rsidP="001D2944">
            <w:pPr>
              <w:spacing w:line="0" w:lineRule="atLeast"/>
              <w:jc w:val="both"/>
              <w:rPr>
                <w:rFonts w:ascii="Times New Roman" w:eastAsia="標楷體" w:hAnsi="Times New Roman" w:cs="Times New Roman"/>
                <w:sz w:val="28"/>
                <w:szCs w:val="28"/>
              </w:rPr>
            </w:pPr>
            <w:r w:rsidRPr="005E4CF9">
              <w:rPr>
                <w:rFonts w:ascii="Times New Roman" w:eastAsia="標楷體" w:hAnsi="Times New Roman" w:cs="Times New Roman" w:hint="eastAsia"/>
                <w:sz w:val="28"/>
                <w:szCs w:val="28"/>
              </w:rPr>
              <w:t>3.</w:t>
            </w:r>
          </w:p>
        </w:tc>
      </w:tr>
    </w:tbl>
    <w:p w:rsidR="00D42430" w:rsidRPr="005E4CF9" w:rsidRDefault="00D42430" w:rsidP="00D42430">
      <w:pPr>
        <w:spacing w:line="0" w:lineRule="atLeast"/>
        <w:rPr>
          <w:rFonts w:ascii="Times New Roman" w:eastAsia="標楷體" w:hAnsi="Times New Roman"/>
        </w:rPr>
      </w:pPr>
    </w:p>
    <w:p w:rsidR="00D42430" w:rsidRPr="005E4CF9" w:rsidRDefault="00D42430" w:rsidP="00D42430">
      <w:pPr>
        <w:widowControl/>
        <w:spacing w:line="0" w:lineRule="atLeast"/>
        <w:rPr>
          <w:rFonts w:ascii="Times New Roman" w:eastAsia="標楷體" w:hAnsi="Times New Roman"/>
        </w:rPr>
      </w:pPr>
      <w:r w:rsidRPr="005E4CF9">
        <w:rPr>
          <w:rFonts w:ascii="Times New Roman" w:eastAsia="標楷體" w:hAnsi="Times New Roman"/>
        </w:rPr>
        <w:br w:type="page"/>
      </w:r>
    </w:p>
    <w:tbl>
      <w:tblPr>
        <w:tblStyle w:val="aa"/>
        <w:tblW w:w="0" w:type="auto"/>
        <w:jc w:val="center"/>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ayout w:type="fixed"/>
        <w:tblLook w:val="04A0" w:firstRow="1" w:lastRow="0" w:firstColumn="1" w:lastColumn="0" w:noHBand="0" w:noVBand="1"/>
      </w:tblPr>
      <w:tblGrid>
        <w:gridCol w:w="9638"/>
      </w:tblGrid>
      <w:tr w:rsidR="00CA32E6" w:rsidTr="001874E3">
        <w:trPr>
          <w:jc w:val="center"/>
        </w:trPr>
        <w:tc>
          <w:tcPr>
            <w:tcW w:w="9638" w:type="dxa"/>
            <w:tcBorders>
              <w:top w:val="single" w:sz="18" w:space="0" w:color="auto"/>
              <w:bottom w:val="single" w:sz="4" w:space="0" w:color="auto"/>
            </w:tcBorders>
            <w:shd w:val="clear" w:color="auto" w:fill="BFBFBF" w:themeFill="background1" w:themeFillShade="BF"/>
          </w:tcPr>
          <w:p w:rsidR="00CA32E6" w:rsidRDefault="00CA32E6" w:rsidP="00CA32E6">
            <w:pPr>
              <w:widowControl/>
              <w:jc w:val="center"/>
              <w:rPr>
                <w:rFonts w:ascii="Times New Roman" w:eastAsia="標楷體" w:hAnsi="Times New Roman"/>
              </w:rPr>
            </w:pPr>
            <w:r w:rsidRPr="005E4CF9">
              <w:rPr>
                <w:rFonts w:ascii="Times New Roman" w:eastAsia="標楷體" w:hAnsi="Times New Roman" w:cs="Times New Roman"/>
                <w:b/>
                <w:sz w:val="32"/>
                <w:szCs w:val="32"/>
              </w:rPr>
              <w:lastRenderedPageBreak/>
              <w:t>活</w:t>
            </w:r>
            <w:r w:rsidRPr="005E4CF9">
              <w:rPr>
                <w:rFonts w:ascii="Times New Roman" w:eastAsia="標楷體" w:hAnsi="Times New Roman" w:cs="Times New Roman" w:hint="eastAsia"/>
                <w:b/>
                <w:sz w:val="32"/>
                <w:szCs w:val="32"/>
              </w:rPr>
              <w:t xml:space="preserve">  </w:t>
            </w:r>
            <w:r w:rsidRPr="005E4CF9">
              <w:rPr>
                <w:rFonts w:ascii="Times New Roman" w:eastAsia="標楷體" w:hAnsi="Times New Roman" w:cs="Times New Roman"/>
                <w:b/>
                <w:sz w:val="32"/>
                <w:szCs w:val="32"/>
              </w:rPr>
              <w:t>動</w:t>
            </w:r>
            <w:r w:rsidRPr="005E4CF9">
              <w:rPr>
                <w:rFonts w:ascii="Times New Roman" w:eastAsia="標楷體" w:hAnsi="Times New Roman" w:cs="Times New Roman" w:hint="eastAsia"/>
                <w:b/>
                <w:sz w:val="32"/>
                <w:szCs w:val="32"/>
              </w:rPr>
              <w:t xml:space="preserve">  </w:t>
            </w:r>
            <w:r w:rsidRPr="005E4CF9">
              <w:rPr>
                <w:rFonts w:ascii="Times New Roman" w:eastAsia="標楷體" w:hAnsi="Times New Roman" w:cs="Times New Roman"/>
                <w:b/>
                <w:sz w:val="32"/>
                <w:szCs w:val="32"/>
              </w:rPr>
              <w:t>紀</w:t>
            </w:r>
            <w:r w:rsidRPr="005E4CF9">
              <w:rPr>
                <w:rFonts w:ascii="Times New Roman" w:eastAsia="標楷體" w:hAnsi="Times New Roman" w:cs="Times New Roman" w:hint="eastAsia"/>
                <w:b/>
                <w:sz w:val="32"/>
                <w:szCs w:val="32"/>
              </w:rPr>
              <w:t xml:space="preserve">  </w:t>
            </w:r>
            <w:r w:rsidRPr="005E4CF9">
              <w:rPr>
                <w:rFonts w:ascii="Times New Roman" w:eastAsia="標楷體" w:hAnsi="Times New Roman" w:cs="Times New Roman"/>
                <w:b/>
                <w:sz w:val="32"/>
                <w:szCs w:val="32"/>
              </w:rPr>
              <w:t>要</w:t>
            </w:r>
          </w:p>
        </w:tc>
      </w:tr>
      <w:tr w:rsidR="00CA32E6" w:rsidTr="001874E3">
        <w:trPr>
          <w:jc w:val="center"/>
        </w:trPr>
        <w:tc>
          <w:tcPr>
            <w:tcW w:w="9638" w:type="dxa"/>
            <w:tcBorders>
              <w:top w:val="single" w:sz="4" w:space="0" w:color="auto"/>
            </w:tcBorders>
          </w:tcPr>
          <w:p w:rsidR="00CA32E6" w:rsidRPr="005E4CF9" w:rsidRDefault="00CA32E6" w:rsidP="00CA32E6">
            <w:pPr>
              <w:jc w:val="both"/>
              <w:rPr>
                <w:rFonts w:ascii="Times New Roman" w:eastAsia="標楷體" w:hAnsi="Times New Roman" w:cs="Times New Roman"/>
                <w:b/>
                <w:sz w:val="28"/>
                <w:szCs w:val="28"/>
              </w:rPr>
            </w:pPr>
            <w:r w:rsidRPr="005E4CF9">
              <w:rPr>
                <w:rFonts w:ascii="Times New Roman" w:eastAsia="標楷體" w:hAnsi="Times New Roman" w:cs="Times New Roman"/>
                <w:b/>
                <w:bCs/>
                <w:color w:val="000000"/>
                <w:sz w:val="28"/>
                <w:szCs w:val="28"/>
              </w:rPr>
              <w:t>一、活動</w:t>
            </w:r>
            <w:r w:rsidRPr="005E4CF9">
              <w:rPr>
                <w:rFonts w:ascii="Times New Roman" w:eastAsia="標楷體" w:hAnsi="Times New Roman" w:cs="Times New Roman"/>
                <w:b/>
                <w:sz w:val="28"/>
                <w:szCs w:val="28"/>
              </w:rPr>
              <w:t>目的</w:t>
            </w:r>
          </w:p>
          <w:p w:rsidR="00CA32E6" w:rsidRPr="005E4CF9" w:rsidRDefault="00CA32E6" w:rsidP="00CA32E6">
            <w:pPr>
              <w:ind w:firstLineChars="236" w:firstLine="566"/>
              <w:jc w:val="both"/>
              <w:rPr>
                <w:rFonts w:ascii="Times New Roman" w:eastAsia="標楷體" w:hAnsi="Times New Roman" w:cs="Times New Roman"/>
              </w:rPr>
            </w:pPr>
            <w:r w:rsidRPr="005E4CF9">
              <w:rPr>
                <w:rFonts w:ascii="Times New Roman" w:eastAsia="標楷體" w:hAnsi="Times New Roman" w:cs="Times New Roman"/>
              </w:rPr>
              <w:t>在「學習革命」的新紀元，學習管道不僅多元，知識和技能的生命週期也縮短了，教師更要不斷學習、不斷嘗試更新，從教學方法與策略的精進，到數位科技的應用等，才能有效增進教學品質、提升教學效果。</w:t>
            </w:r>
          </w:p>
          <w:p w:rsidR="00CA32E6" w:rsidRPr="00CA32E6" w:rsidRDefault="00CA32E6" w:rsidP="00CA32E6">
            <w:pPr>
              <w:ind w:firstLineChars="236" w:firstLine="566"/>
              <w:jc w:val="both"/>
              <w:rPr>
                <w:rFonts w:ascii="Times New Roman" w:eastAsia="標楷體" w:hAnsi="Times New Roman" w:cs="Times New Roman"/>
              </w:rPr>
            </w:pPr>
            <w:r w:rsidRPr="00CA32E6">
              <w:rPr>
                <w:rFonts w:ascii="Times New Roman" w:eastAsia="標楷體" w:hAnsi="Times New Roman" w:cs="Times New Roman"/>
              </w:rPr>
              <w:t>本校為加增進教學品質、提升教學效果，特舉辦「數位教材製作理論與實務」班研習活動。</w:t>
            </w:r>
          </w:p>
          <w:p w:rsidR="00CA32E6" w:rsidRDefault="00CA32E6" w:rsidP="005E4CF9">
            <w:pPr>
              <w:widowControl/>
              <w:rPr>
                <w:rFonts w:ascii="Times New Roman" w:eastAsia="標楷體" w:hAnsi="Times New Roman"/>
              </w:rPr>
            </w:pPr>
          </w:p>
          <w:p w:rsidR="00CA32E6" w:rsidRPr="005E4CF9" w:rsidRDefault="00CA32E6" w:rsidP="00CA32E6">
            <w:pPr>
              <w:jc w:val="both"/>
              <w:rPr>
                <w:rFonts w:ascii="Times New Roman" w:eastAsia="標楷體" w:hAnsi="Times New Roman" w:cs="Times New Roman"/>
                <w:b/>
                <w:bCs/>
                <w:color w:val="000000"/>
                <w:sz w:val="28"/>
                <w:szCs w:val="28"/>
              </w:rPr>
            </w:pPr>
            <w:r w:rsidRPr="005E4CF9">
              <w:rPr>
                <w:rFonts w:ascii="Times New Roman" w:eastAsia="標楷體" w:hAnsi="Times New Roman" w:cs="Times New Roman"/>
                <w:b/>
                <w:bCs/>
                <w:color w:val="000000"/>
                <w:sz w:val="28"/>
                <w:szCs w:val="28"/>
              </w:rPr>
              <w:t>二、</w:t>
            </w:r>
            <w:r w:rsidRPr="005E4CF9">
              <w:rPr>
                <w:rFonts w:ascii="Times New Roman" w:eastAsia="標楷體" w:hAnsi="Times New Roman" w:cs="Times New Roman" w:hint="eastAsia"/>
                <w:b/>
                <w:bCs/>
                <w:color w:val="000000"/>
                <w:sz w:val="28"/>
                <w:szCs w:val="28"/>
              </w:rPr>
              <w:t>活動內容</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622"/>
              <w:gridCol w:w="3876"/>
              <w:gridCol w:w="2076"/>
            </w:tblGrid>
            <w:tr w:rsidR="00CA32E6" w:rsidRPr="005E4CF9" w:rsidTr="00EC7452">
              <w:trPr>
                <w:trHeight w:val="581"/>
                <w:jc w:val="center"/>
              </w:trPr>
              <w:tc>
                <w:tcPr>
                  <w:tcW w:w="978" w:type="dxa"/>
                  <w:shd w:val="clear" w:color="auto" w:fill="EEECE1"/>
                  <w:vAlign w:val="center"/>
                </w:tcPr>
                <w:p w:rsidR="00CA32E6" w:rsidRPr="005E4CF9" w:rsidRDefault="00CA32E6" w:rsidP="00EC7452">
                  <w:pPr>
                    <w:snapToGrid w:val="0"/>
                    <w:jc w:val="center"/>
                    <w:rPr>
                      <w:rFonts w:ascii="Times New Roman" w:eastAsia="標楷體" w:hAnsi="Times New Roman" w:cs="Times New Roman"/>
                    </w:rPr>
                  </w:pPr>
                  <w:r w:rsidRPr="005E4CF9">
                    <w:rPr>
                      <w:rFonts w:ascii="Times New Roman" w:eastAsia="標楷體" w:hAnsi="Times New Roman" w:cs="Times New Roman"/>
                    </w:rPr>
                    <w:t>週次</w:t>
                  </w:r>
                </w:p>
              </w:tc>
              <w:tc>
                <w:tcPr>
                  <w:tcW w:w="2622" w:type="dxa"/>
                  <w:shd w:val="clear" w:color="auto" w:fill="EEECE1"/>
                  <w:vAlign w:val="center"/>
                </w:tcPr>
                <w:p w:rsidR="00CA32E6" w:rsidRPr="005E4CF9" w:rsidRDefault="00CA32E6" w:rsidP="00EC7452">
                  <w:pPr>
                    <w:snapToGrid w:val="0"/>
                    <w:jc w:val="center"/>
                    <w:rPr>
                      <w:rFonts w:ascii="Times New Roman" w:eastAsia="標楷體" w:hAnsi="Times New Roman" w:cs="Times New Roman"/>
                    </w:rPr>
                  </w:pPr>
                  <w:r w:rsidRPr="005E4CF9">
                    <w:rPr>
                      <w:rFonts w:ascii="Times New Roman" w:eastAsia="標楷體" w:hAnsi="Times New Roman" w:cs="Times New Roman"/>
                    </w:rPr>
                    <w:t>課程主題</w:t>
                  </w:r>
                </w:p>
              </w:tc>
              <w:tc>
                <w:tcPr>
                  <w:tcW w:w="3876" w:type="dxa"/>
                  <w:shd w:val="clear" w:color="auto" w:fill="EEECE1"/>
                  <w:vAlign w:val="center"/>
                </w:tcPr>
                <w:p w:rsidR="00CA32E6" w:rsidRPr="005E4CF9" w:rsidRDefault="00CA32E6" w:rsidP="00EC7452">
                  <w:pPr>
                    <w:snapToGrid w:val="0"/>
                    <w:jc w:val="center"/>
                    <w:rPr>
                      <w:rFonts w:ascii="Times New Roman" w:eastAsia="標楷體" w:hAnsi="Times New Roman" w:cs="Times New Roman"/>
                    </w:rPr>
                  </w:pPr>
                  <w:r w:rsidRPr="005E4CF9">
                    <w:rPr>
                      <w:rFonts w:ascii="Times New Roman" w:eastAsia="標楷體" w:hAnsi="Times New Roman" w:cs="Times New Roman"/>
                    </w:rPr>
                    <w:t>教學大綱</w:t>
                  </w:r>
                </w:p>
              </w:tc>
              <w:tc>
                <w:tcPr>
                  <w:tcW w:w="2076" w:type="dxa"/>
                  <w:shd w:val="clear" w:color="auto" w:fill="EEECE1"/>
                  <w:vAlign w:val="center"/>
                </w:tcPr>
                <w:p w:rsidR="00CA32E6" w:rsidRPr="005E4CF9" w:rsidRDefault="00CA32E6" w:rsidP="00EC7452">
                  <w:pPr>
                    <w:snapToGrid w:val="0"/>
                    <w:jc w:val="center"/>
                    <w:rPr>
                      <w:rFonts w:ascii="Times New Roman" w:eastAsia="標楷體" w:hAnsi="Times New Roman" w:cs="Times New Roman"/>
                    </w:rPr>
                  </w:pPr>
                  <w:r w:rsidRPr="005E4CF9">
                    <w:rPr>
                      <w:rFonts w:ascii="Times New Roman" w:eastAsia="標楷體" w:hAnsi="Times New Roman" w:cs="Times New Roman"/>
                    </w:rPr>
                    <w:t>教學活動</w:t>
                  </w:r>
                </w:p>
              </w:tc>
            </w:tr>
            <w:tr w:rsidR="00CA32E6" w:rsidRPr="005E4CF9" w:rsidTr="00EC7452">
              <w:trPr>
                <w:trHeight w:val="2696"/>
                <w:jc w:val="center"/>
              </w:trPr>
              <w:tc>
                <w:tcPr>
                  <w:tcW w:w="978" w:type="dxa"/>
                  <w:shd w:val="clear" w:color="auto" w:fill="auto"/>
                  <w:vAlign w:val="center"/>
                </w:tcPr>
                <w:p w:rsidR="00CA32E6" w:rsidRPr="005E4CF9" w:rsidRDefault="00CA32E6" w:rsidP="00EC7452">
                  <w:pPr>
                    <w:snapToGrid w:val="0"/>
                    <w:jc w:val="center"/>
                    <w:rPr>
                      <w:rFonts w:ascii="Times New Roman" w:eastAsia="標楷體" w:hAnsi="Times New Roman" w:cs="Times New Roman"/>
                    </w:rPr>
                  </w:pPr>
                  <w:r w:rsidRPr="005E4CF9">
                    <w:rPr>
                      <w:rFonts w:ascii="Times New Roman" w:eastAsia="標楷體" w:hAnsi="Times New Roman" w:cs="Times New Roman"/>
                    </w:rPr>
                    <w:t>10/21</w:t>
                  </w:r>
                  <w:r w:rsidRPr="005E4CF9">
                    <w:rPr>
                      <w:rFonts w:ascii="Times New Roman" w:eastAsia="標楷體" w:hAnsi="Times New Roman" w:cs="Times New Roman"/>
                    </w:rPr>
                    <w:t>星期五</w:t>
                  </w:r>
                  <w:r w:rsidRPr="005E4CF9">
                    <w:rPr>
                      <w:rFonts w:ascii="Times New Roman" w:eastAsia="標楷體" w:hAnsi="Times New Roman" w:cs="Times New Roman"/>
                    </w:rPr>
                    <w:t>(6hr)</w:t>
                  </w:r>
                </w:p>
              </w:tc>
              <w:tc>
                <w:tcPr>
                  <w:tcW w:w="2622" w:type="dxa"/>
                  <w:shd w:val="clear" w:color="auto" w:fill="auto"/>
                </w:tcPr>
                <w:p w:rsidR="00CA32E6" w:rsidRPr="005E4CF9" w:rsidRDefault="00CA32E6" w:rsidP="00EC7452">
                  <w:pPr>
                    <w:ind w:left="360" w:hangingChars="150" w:hanging="360"/>
                    <w:rPr>
                      <w:rFonts w:ascii="Times New Roman" w:eastAsia="標楷體" w:hAnsi="Times New Roman" w:cs="Times New Roman"/>
                    </w:rPr>
                  </w:pPr>
                  <w:r w:rsidRPr="005E4CF9">
                    <w:rPr>
                      <w:rFonts w:ascii="Times New Roman" w:eastAsia="標楷體" w:hAnsi="Times New Roman" w:cs="Times New Roman"/>
                    </w:rPr>
                    <w:t>一、數位課程規劃</w:t>
                  </w:r>
                  <w:r w:rsidRPr="005E4CF9">
                    <w:rPr>
                      <w:rFonts w:ascii="Times New Roman" w:eastAsia="標楷體" w:hAnsi="Times New Roman" w:cs="Times New Roman"/>
                    </w:rPr>
                    <w:t>-</w:t>
                  </w:r>
                  <w:r w:rsidRPr="005E4CF9">
                    <w:rPr>
                      <w:rFonts w:ascii="Times New Roman" w:eastAsia="標楷體" w:hAnsi="Times New Roman" w:cs="Times New Roman"/>
                    </w:rPr>
                    <w:t>教學目標與教學策略設計</w:t>
                  </w:r>
                </w:p>
              </w:tc>
              <w:tc>
                <w:tcPr>
                  <w:tcW w:w="3876" w:type="dxa"/>
                  <w:shd w:val="clear" w:color="auto" w:fill="auto"/>
                </w:tcPr>
                <w:p w:rsidR="00CA32E6" w:rsidRPr="005E4CF9" w:rsidRDefault="00CA32E6" w:rsidP="00EC7452">
                  <w:pPr>
                    <w:ind w:left="240" w:hangingChars="100" w:hanging="240"/>
                    <w:rPr>
                      <w:rFonts w:ascii="Times New Roman" w:eastAsia="標楷體" w:hAnsi="Times New Roman" w:cs="Times New Roman"/>
                    </w:rPr>
                  </w:pPr>
                  <w:r w:rsidRPr="005E4CF9">
                    <w:rPr>
                      <w:rFonts w:ascii="Times New Roman" w:eastAsia="標楷體" w:hAnsi="Times New Roman" w:cs="Times New Roman"/>
                    </w:rPr>
                    <w:t>1.</w:t>
                  </w:r>
                  <w:r w:rsidRPr="005E4CF9">
                    <w:rPr>
                      <w:rFonts w:ascii="Times New Roman" w:eastAsia="標楷體" w:hAnsi="Times New Roman" w:cs="Times New Roman"/>
                    </w:rPr>
                    <w:t>數位課程及教材之定義</w:t>
                  </w:r>
                </w:p>
                <w:p w:rsidR="00CA32E6" w:rsidRPr="005E4CF9" w:rsidRDefault="00CA32E6" w:rsidP="00EC7452">
                  <w:pPr>
                    <w:ind w:left="240" w:hangingChars="100" w:hanging="240"/>
                    <w:rPr>
                      <w:rFonts w:ascii="Times New Roman" w:eastAsia="標楷體" w:hAnsi="Times New Roman" w:cs="Times New Roman"/>
                    </w:rPr>
                  </w:pPr>
                  <w:r w:rsidRPr="005E4CF9">
                    <w:rPr>
                      <w:rFonts w:ascii="Times New Roman" w:eastAsia="標楷體" w:hAnsi="Times New Roman" w:cs="Times New Roman"/>
                    </w:rPr>
                    <w:t>2.</w:t>
                  </w:r>
                  <w:r w:rsidRPr="005E4CF9">
                    <w:rPr>
                      <w:rFonts w:ascii="Times New Roman" w:eastAsia="標楷體" w:hAnsi="Times New Roman" w:cs="Times New Roman"/>
                    </w:rPr>
                    <w:t>數位課程及教材之必備要素</w:t>
                  </w:r>
                </w:p>
                <w:p w:rsidR="00CA32E6" w:rsidRPr="005E4CF9" w:rsidRDefault="00CA32E6" w:rsidP="00EC7452">
                  <w:pPr>
                    <w:ind w:left="240" w:hangingChars="100" w:hanging="240"/>
                    <w:rPr>
                      <w:rFonts w:ascii="Times New Roman" w:eastAsia="標楷體" w:hAnsi="Times New Roman" w:cs="Times New Roman"/>
                    </w:rPr>
                  </w:pPr>
                  <w:r w:rsidRPr="005E4CF9">
                    <w:rPr>
                      <w:rFonts w:ascii="Times New Roman" w:eastAsia="標楷體" w:hAnsi="Times New Roman" w:cs="Times New Roman"/>
                    </w:rPr>
                    <w:t>3.</w:t>
                  </w:r>
                  <w:r w:rsidRPr="005E4CF9">
                    <w:rPr>
                      <w:rFonts w:ascii="Times New Roman" w:eastAsia="標楷體" w:hAnsi="Times New Roman" w:cs="Times New Roman"/>
                    </w:rPr>
                    <w:t>課程架構與目標設定</w:t>
                  </w:r>
                  <w:r w:rsidRPr="005E4CF9">
                    <w:rPr>
                      <w:rFonts w:ascii="Times New Roman" w:eastAsia="標楷體" w:hAnsi="Times New Roman" w:cs="Times New Roman"/>
                    </w:rPr>
                    <w:t>-Bloom</w:t>
                  </w:r>
                  <w:r w:rsidRPr="005E4CF9">
                    <w:rPr>
                      <w:rFonts w:ascii="Times New Roman" w:eastAsia="標楷體" w:hAnsi="Times New Roman" w:cs="Times New Roman"/>
                    </w:rPr>
                    <w:t>理論</w:t>
                  </w:r>
                </w:p>
                <w:p w:rsidR="00CA32E6" w:rsidRPr="005E4CF9" w:rsidRDefault="00CA32E6" w:rsidP="00EC7452">
                  <w:pPr>
                    <w:ind w:left="240" w:hangingChars="100" w:hanging="240"/>
                    <w:rPr>
                      <w:rFonts w:ascii="Times New Roman" w:eastAsia="標楷體" w:hAnsi="Times New Roman" w:cs="Times New Roman"/>
                    </w:rPr>
                  </w:pPr>
                  <w:r w:rsidRPr="005E4CF9">
                    <w:rPr>
                      <w:rFonts w:ascii="Times New Roman" w:eastAsia="標楷體" w:hAnsi="Times New Roman" w:cs="Times New Roman"/>
                    </w:rPr>
                    <w:t>4.</w:t>
                  </w:r>
                  <w:r w:rsidRPr="005E4CF9">
                    <w:rPr>
                      <w:rFonts w:ascii="Times New Roman" w:eastAsia="標楷體" w:hAnsi="Times New Roman" w:cs="Times New Roman"/>
                    </w:rPr>
                    <w:t>規劃數位課程教學活動</w:t>
                  </w:r>
                </w:p>
                <w:p w:rsidR="00CA32E6" w:rsidRPr="005E4CF9" w:rsidRDefault="00CA32E6" w:rsidP="00EC7452">
                  <w:pPr>
                    <w:ind w:left="240" w:hangingChars="100" w:hanging="240"/>
                    <w:rPr>
                      <w:rFonts w:ascii="Times New Roman" w:eastAsia="標楷體" w:hAnsi="Times New Roman" w:cs="Times New Roman"/>
                    </w:rPr>
                  </w:pPr>
                  <w:r w:rsidRPr="005E4CF9">
                    <w:rPr>
                      <w:rFonts w:ascii="Times New Roman" w:eastAsia="標楷體" w:hAnsi="Times New Roman" w:cs="Times New Roman"/>
                    </w:rPr>
                    <w:t>5.</w:t>
                  </w:r>
                  <w:r w:rsidRPr="005E4CF9">
                    <w:rPr>
                      <w:rFonts w:ascii="Times New Roman" w:eastAsia="標楷體" w:hAnsi="Times New Roman" w:cs="Times New Roman"/>
                    </w:rPr>
                    <w:t>規劃數位教材閱聽長度與決定數位化工具</w:t>
                  </w:r>
                </w:p>
                <w:p w:rsidR="00CA32E6" w:rsidRPr="005E4CF9" w:rsidRDefault="00CA32E6" w:rsidP="00EC7452">
                  <w:pPr>
                    <w:ind w:left="240" w:hangingChars="100" w:hanging="240"/>
                    <w:rPr>
                      <w:rFonts w:ascii="Times New Roman" w:eastAsia="標楷體" w:hAnsi="Times New Roman" w:cs="Times New Roman"/>
                    </w:rPr>
                  </w:pPr>
                  <w:r w:rsidRPr="005E4CF9">
                    <w:rPr>
                      <w:rFonts w:ascii="Times New Roman" w:eastAsia="標楷體" w:hAnsi="Times New Roman" w:cs="Times New Roman"/>
                    </w:rPr>
                    <w:t>6.</w:t>
                  </w:r>
                  <w:r w:rsidRPr="005E4CF9">
                    <w:rPr>
                      <w:rFonts w:ascii="Times New Roman" w:eastAsia="標楷體" w:hAnsi="Times New Roman" w:cs="Times New Roman"/>
                    </w:rPr>
                    <w:t>引起動機之案例介紹</w:t>
                  </w:r>
                </w:p>
              </w:tc>
              <w:tc>
                <w:tcPr>
                  <w:tcW w:w="2076" w:type="dxa"/>
                  <w:shd w:val="clear" w:color="auto" w:fill="auto"/>
                </w:tcPr>
                <w:p w:rsidR="00CA32E6" w:rsidRPr="005E4CF9" w:rsidRDefault="00CA32E6" w:rsidP="00EC7452">
                  <w:pPr>
                    <w:numPr>
                      <w:ilvl w:val="0"/>
                      <w:numId w:val="2"/>
                    </w:numPr>
                    <w:ind w:left="289" w:hanging="289"/>
                    <w:rPr>
                      <w:rFonts w:ascii="Times New Roman" w:eastAsia="標楷體" w:hAnsi="Times New Roman" w:cs="Times New Roman"/>
                    </w:rPr>
                  </w:pPr>
                  <w:r w:rsidRPr="005E4CF9">
                    <w:rPr>
                      <w:rFonts w:ascii="Times New Roman" w:eastAsia="標楷體" w:hAnsi="Times New Roman" w:cs="Times New Roman"/>
                    </w:rPr>
                    <w:t>講述法</w:t>
                  </w:r>
                </w:p>
                <w:p w:rsidR="00CA32E6" w:rsidRPr="005E4CF9" w:rsidRDefault="00CA32E6" w:rsidP="00EC7452">
                  <w:pPr>
                    <w:numPr>
                      <w:ilvl w:val="0"/>
                      <w:numId w:val="2"/>
                    </w:numPr>
                    <w:ind w:left="289" w:hanging="289"/>
                    <w:rPr>
                      <w:rFonts w:ascii="Times New Roman" w:eastAsia="標楷體" w:hAnsi="Times New Roman" w:cs="Times New Roman"/>
                    </w:rPr>
                  </w:pPr>
                  <w:r w:rsidRPr="005E4CF9">
                    <w:rPr>
                      <w:rFonts w:ascii="Times New Roman" w:eastAsia="標楷體" w:hAnsi="Times New Roman" w:cs="Times New Roman"/>
                    </w:rPr>
                    <w:t>學習單</w:t>
                  </w:r>
                  <w:r w:rsidRPr="005E4CF9">
                    <w:rPr>
                      <w:rFonts w:ascii="Times New Roman" w:eastAsia="標楷體" w:hAnsi="Times New Roman" w:cs="Times New Roman"/>
                    </w:rPr>
                    <w:t xml:space="preserve">: </w:t>
                  </w:r>
                  <w:r w:rsidRPr="005E4CF9">
                    <w:rPr>
                      <w:rFonts w:ascii="Times New Roman" w:eastAsia="標楷體" w:hAnsi="Times New Roman" w:cs="Times New Roman"/>
                    </w:rPr>
                    <w:t>教學進度表、教學素材暨活動規劃表、各週學習活動規劃表</w:t>
                  </w:r>
                </w:p>
              </w:tc>
            </w:tr>
            <w:tr w:rsidR="00CA32E6" w:rsidRPr="005E4CF9" w:rsidTr="00EC7452">
              <w:trPr>
                <w:trHeight w:val="2263"/>
                <w:jc w:val="center"/>
              </w:trPr>
              <w:tc>
                <w:tcPr>
                  <w:tcW w:w="978" w:type="dxa"/>
                  <w:shd w:val="clear" w:color="auto" w:fill="auto"/>
                  <w:vAlign w:val="center"/>
                </w:tcPr>
                <w:p w:rsidR="00CA32E6" w:rsidRPr="005E4CF9" w:rsidRDefault="00CA32E6" w:rsidP="00EC7452">
                  <w:pPr>
                    <w:snapToGrid w:val="0"/>
                    <w:jc w:val="center"/>
                    <w:rPr>
                      <w:rFonts w:ascii="Times New Roman" w:eastAsia="標楷體" w:hAnsi="Times New Roman" w:cs="Times New Roman"/>
                    </w:rPr>
                  </w:pPr>
                  <w:r w:rsidRPr="005E4CF9">
                    <w:rPr>
                      <w:rFonts w:ascii="Times New Roman" w:eastAsia="標楷體" w:hAnsi="Times New Roman" w:cs="Times New Roman"/>
                    </w:rPr>
                    <w:t>10/28</w:t>
                  </w:r>
                </w:p>
                <w:p w:rsidR="00CA32E6" w:rsidRPr="005E4CF9" w:rsidRDefault="00CA32E6" w:rsidP="00EC7452">
                  <w:pPr>
                    <w:snapToGrid w:val="0"/>
                    <w:jc w:val="center"/>
                    <w:rPr>
                      <w:rFonts w:ascii="Times New Roman" w:eastAsia="標楷體" w:hAnsi="Times New Roman" w:cs="Times New Roman"/>
                    </w:rPr>
                  </w:pPr>
                  <w:r w:rsidRPr="005E4CF9">
                    <w:rPr>
                      <w:rFonts w:ascii="Times New Roman" w:eastAsia="標楷體" w:hAnsi="Times New Roman" w:cs="Times New Roman"/>
                    </w:rPr>
                    <w:t>星期五</w:t>
                  </w:r>
                  <w:r w:rsidRPr="005E4CF9">
                    <w:rPr>
                      <w:rFonts w:ascii="Times New Roman" w:eastAsia="標楷體" w:hAnsi="Times New Roman" w:cs="Times New Roman"/>
                    </w:rPr>
                    <w:t>(6hr)</w:t>
                  </w:r>
                </w:p>
              </w:tc>
              <w:tc>
                <w:tcPr>
                  <w:tcW w:w="2622" w:type="dxa"/>
                  <w:shd w:val="clear" w:color="auto" w:fill="auto"/>
                </w:tcPr>
                <w:p w:rsidR="00CA32E6" w:rsidRPr="005E4CF9" w:rsidRDefault="00CA32E6" w:rsidP="00EC7452">
                  <w:pPr>
                    <w:ind w:left="360" w:hangingChars="150" w:hanging="360"/>
                    <w:rPr>
                      <w:rFonts w:ascii="Times New Roman" w:eastAsia="標楷體" w:hAnsi="Times New Roman" w:cs="Times New Roman"/>
                    </w:rPr>
                  </w:pPr>
                  <w:r w:rsidRPr="005E4CF9">
                    <w:rPr>
                      <w:rFonts w:ascii="Times New Roman" w:eastAsia="標楷體" w:hAnsi="Times New Roman" w:cs="Times New Roman"/>
                    </w:rPr>
                    <w:t>二、數位教材設計原則</w:t>
                  </w:r>
                </w:p>
              </w:tc>
              <w:tc>
                <w:tcPr>
                  <w:tcW w:w="3876" w:type="dxa"/>
                  <w:shd w:val="clear" w:color="auto" w:fill="auto"/>
                </w:tcPr>
                <w:p w:rsidR="00CA32E6" w:rsidRPr="005E4CF9" w:rsidRDefault="00CA32E6" w:rsidP="00EC7452">
                  <w:pPr>
                    <w:ind w:left="240" w:hangingChars="100" w:hanging="240"/>
                    <w:rPr>
                      <w:rFonts w:ascii="Times New Roman" w:eastAsia="標楷體" w:hAnsi="Times New Roman" w:cs="Times New Roman"/>
                    </w:rPr>
                  </w:pPr>
                  <w:r w:rsidRPr="005E4CF9">
                    <w:rPr>
                      <w:rFonts w:ascii="Times New Roman" w:eastAsia="標楷體" w:hAnsi="Times New Roman" w:cs="Times New Roman"/>
                    </w:rPr>
                    <w:t>1.</w:t>
                  </w:r>
                  <w:r w:rsidRPr="005E4CF9">
                    <w:rPr>
                      <w:rFonts w:ascii="Times New Roman" w:eastAsia="標楷體" w:hAnsi="Times New Roman" w:cs="Times New Roman"/>
                    </w:rPr>
                    <w:t>數位教材以</w:t>
                  </w:r>
                  <w:r w:rsidRPr="005E4CF9">
                    <w:rPr>
                      <w:rFonts w:ascii="Times New Roman" w:eastAsia="標楷體" w:hAnsi="Times New Roman" w:cs="Times New Roman"/>
                    </w:rPr>
                    <w:t>Powerpoint-Based</w:t>
                  </w:r>
                  <w:r w:rsidRPr="005E4CF9">
                    <w:rPr>
                      <w:rFonts w:ascii="Times New Roman" w:eastAsia="標楷體" w:hAnsi="Times New Roman" w:cs="Times New Roman"/>
                    </w:rPr>
                    <w:t>為設計原則</w:t>
                  </w:r>
                </w:p>
                <w:p w:rsidR="00CA32E6" w:rsidRPr="005E4CF9" w:rsidRDefault="00CA32E6" w:rsidP="00EC7452">
                  <w:pPr>
                    <w:ind w:left="240" w:hangingChars="100" w:hanging="240"/>
                    <w:rPr>
                      <w:rFonts w:ascii="Times New Roman" w:eastAsia="標楷體" w:hAnsi="Times New Roman" w:cs="Times New Roman"/>
                    </w:rPr>
                  </w:pPr>
                  <w:r w:rsidRPr="005E4CF9">
                    <w:rPr>
                      <w:rFonts w:ascii="Times New Roman" w:eastAsia="標楷體" w:hAnsi="Times New Roman" w:cs="Times New Roman"/>
                    </w:rPr>
                    <w:t>2.</w:t>
                  </w:r>
                  <w:r w:rsidRPr="005E4CF9">
                    <w:rPr>
                      <w:rFonts w:ascii="Times New Roman" w:eastAsia="標楷體" w:hAnsi="Times New Roman" w:cs="Times New Roman"/>
                    </w:rPr>
                    <w:t>數位教材母片自製與套用</w:t>
                  </w:r>
                </w:p>
                <w:p w:rsidR="00CA32E6" w:rsidRPr="005E4CF9" w:rsidRDefault="00CA32E6" w:rsidP="00EC7452">
                  <w:pPr>
                    <w:ind w:left="240" w:hangingChars="100" w:hanging="240"/>
                    <w:rPr>
                      <w:rFonts w:ascii="Times New Roman" w:eastAsia="標楷體" w:hAnsi="Times New Roman" w:cs="Times New Roman"/>
                    </w:rPr>
                  </w:pPr>
                  <w:r w:rsidRPr="005E4CF9">
                    <w:rPr>
                      <w:rFonts w:ascii="Times New Roman" w:eastAsia="標楷體" w:hAnsi="Times New Roman" w:cs="Times New Roman"/>
                    </w:rPr>
                    <w:t>3.</w:t>
                  </w:r>
                  <w:r w:rsidRPr="005E4CF9">
                    <w:rPr>
                      <w:rFonts w:ascii="Times New Roman" w:eastAsia="標楷體" w:hAnsi="Times New Roman" w:cs="Times New Roman"/>
                    </w:rPr>
                    <w:t>數位教材美化原則</w:t>
                  </w:r>
                </w:p>
                <w:p w:rsidR="00CA32E6" w:rsidRPr="005E4CF9" w:rsidRDefault="00CA32E6" w:rsidP="00EC7452">
                  <w:pPr>
                    <w:ind w:left="240" w:hangingChars="100" w:hanging="240"/>
                    <w:rPr>
                      <w:rFonts w:ascii="Times New Roman" w:eastAsia="標楷體" w:hAnsi="Times New Roman" w:cs="Times New Roman"/>
                    </w:rPr>
                  </w:pPr>
                  <w:r w:rsidRPr="005E4CF9">
                    <w:rPr>
                      <w:rFonts w:ascii="Times New Roman" w:eastAsia="標楷體" w:hAnsi="Times New Roman" w:cs="Times New Roman"/>
                    </w:rPr>
                    <w:t>4.</w:t>
                  </w:r>
                  <w:r w:rsidRPr="005E4CF9">
                    <w:rPr>
                      <w:rFonts w:ascii="Times New Roman" w:eastAsia="標楷體" w:hAnsi="Times New Roman" w:cs="Times New Roman"/>
                    </w:rPr>
                    <w:t>知識類型圖形化原則</w:t>
                  </w:r>
                </w:p>
                <w:p w:rsidR="00CA32E6" w:rsidRPr="005E4CF9" w:rsidRDefault="00CA32E6" w:rsidP="00EC7452">
                  <w:pPr>
                    <w:ind w:left="240" w:hangingChars="100" w:hanging="240"/>
                    <w:rPr>
                      <w:rFonts w:ascii="Times New Roman" w:eastAsia="標楷體" w:hAnsi="Times New Roman" w:cs="Times New Roman"/>
                    </w:rPr>
                  </w:pPr>
                  <w:r w:rsidRPr="005E4CF9">
                    <w:rPr>
                      <w:rFonts w:ascii="Times New Roman" w:eastAsia="標楷體" w:hAnsi="Times New Roman" w:cs="Times New Roman"/>
                    </w:rPr>
                    <w:t>5.</w:t>
                  </w:r>
                  <w:r w:rsidRPr="005E4CF9">
                    <w:rPr>
                      <w:rFonts w:ascii="Times New Roman" w:eastAsia="標楷體" w:hAnsi="Times New Roman" w:cs="Times New Roman"/>
                    </w:rPr>
                    <w:t>善用色輪選擇圖形顏色</w:t>
                  </w:r>
                </w:p>
              </w:tc>
              <w:tc>
                <w:tcPr>
                  <w:tcW w:w="2076" w:type="dxa"/>
                  <w:shd w:val="clear" w:color="auto" w:fill="auto"/>
                </w:tcPr>
                <w:p w:rsidR="00CA32E6" w:rsidRPr="005E4CF9" w:rsidRDefault="00CA32E6" w:rsidP="00EC7452">
                  <w:pPr>
                    <w:numPr>
                      <w:ilvl w:val="0"/>
                      <w:numId w:val="2"/>
                    </w:numPr>
                    <w:ind w:left="289" w:hanging="289"/>
                    <w:rPr>
                      <w:rFonts w:ascii="Times New Roman" w:eastAsia="標楷體" w:hAnsi="Times New Roman" w:cs="Times New Roman"/>
                    </w:rPr>
                  </w:pPr>
                  <w:r w:rsidRPr="005E4CF9">
                    <w:rPr>
                      <w:rFonts w:ascii="Times New Roman" w:eastAsia="標楷體" w:hAnsi="Times New Roman" w:cs="Times New Roman"/>
                    </w:rPr>
                    <w:t>講述法</w:t>
                  </w:r>
                </w:p>
                <w:p w:rsidR="00CA32E6" w:rsidRPr="005E4CF9" w:rsidRDefault="00CA32E6" w:rsidP="00EC7452">
                  <w:pPr>
                    <w:numPr>
                      <w:ilvl w:val="0"/>
                      <w:numId w:val="2"/>
                    </w:numPr>
                    <w:ind w:left="289" w:hanging="289"/>
                    <w:rPr>
                      <w:rFonts w:ascii="Times New Roman" w:eastAsia="標楷體" w:hAnsi="Times New Roman" w:cs="Times New Roman"/>
                    </w:rPr>
                  </w:pPr>
                  <w:r w:rsidRPr="005E4CF9">
                    <w:rPr>
                      <w:rFonts w:ascii="Times New Roman" w:eastAsia="標楷體" w:hAnsi="Times New Roman" w:cs="Times New Roman"/>
                    </w:rPr>
                    <w:t>實做</w:t>
                  </w:r>
                </w:p>
                <w:p w:rsidR="00CA32E6" w:rsidRPr="005E4CF9" w:rsidRDefault="00CA32E6" w:rsidP="00EC7452">
                  <w:pPr>
                    <w:numPr>
                      <w:ilvl w:val="0"/>
                      <w:numId w:val="2"/>
                    </w:numPr>
                    <w:ind w:left="289" w:hanging="289"/>
                    <w:rPr>
                      <w:rFonts w:ascii="Times New Roman" w:eastAsia="標楷體" w:hAnsi="Times New Roman" w:cs="Times New Roman"/>
                    </w:rPr>
                  </w:pPr>
                  <w:r w:rsidRPr="005E4CF9">
                    <w:rPr>
                      <w:rFonts w:ascii="Times New Roman" w:eastAsia="標楷體" w:hAnsi="Times New Roman" w:cs="Times New Roman"/>
                    </w:rPr>
                    <w:t>知識圖形發想</w:t>
                  </w:r>
                </w:p>
              </w:tc>
            </w:tr>
          </w:tbl>
          <w:p w:rsidR="00CA32E6" w:rsidRDefault="00CA32E6" w:rsidP="005E4CF9">
            <w:pPr>
              <w:widowControl/>
              <w:rPr>
                <w:rFonts w:ascii="Times New Roman" w:eastAsia="標楷體" w:hAnsi="Times New Roman"/>
              </w:rPr>
            </w:pPr>
          </w:p>
          <w:p w:rsidR="00CA32E6" w:rsidRPr="005E4CF9" w:rsidRDefault="00CA32E6" w:rsidP="00CA32E6">
            <w:pPr>
              <w:jc w:val="both"/>
              <w:rPr>
                <w:rFonts w:ascii="Times New Roman" w:eastAsia="標楷體" w:hAnsi="Times New Roman" w:cs="Times New Roman"/>
                <w:b/>
                <w:bCs/>
                <w:color w:val="000000"/>
                <w:sz w:val="28"/>
                <w:szCs w:val="28"/>
              </w:rPr>
            </w:pPr>
            <w:r w:rsidRPr="005E4CF9">
              <w:rPr>
                <w:rFonts w:ascii="Times New Roman" w:eastAsia="標楷體" w:hAnsi="Times New Roman" w:cs="Times New Roman" w:hint="eastAsia"/>
                <w:b/>
                <w:bCs/>
                <w:color w:val="000000"/>
                <w:sz w:val="28"/>
                <w:szCs w:val="28"/>
              </w:rPr>
              <w:t>三</w:t>
            </w:r>
            <w:r w:rsidRPr="005E4CF9">
              <w:rPr>
                <w:rFonts w:ascii="Times New Roman" w:eastAsia="標楷體" w:hAnsi="Times New Roman" w:cs="Times New Roman"/>
                <w:b/>
                <w:bCs/>
                <w:color w:val="000000"/>
                <w:sz w:val="28"/>
                <w:szCs w:val="28"/>
              </w:rPr>
              <w:t>、具體成果</w:t>
            </w:r>
            <w:r w:rsidRPr="005E4CF9">
              <w:rPr>
                <w:rFonts w:ascii="Times New Roman" w:eastAsia="標楷體" w:hAnsi="Times New Roman" w:cs="Times New Roman" w:hint="eastAsia"/>
                <w:b/>
                <w:bCs/>
                <w:color w:val="000000"/>
                <w:sz w:val="28"/>
                <w:szCs w:val="28"/>
              </w:rPr>
              <w:t>及學員參與滿意度</w:t>
            </w:r>
          </w:p>
          <w:p w:rsidR="00CA32E6" w:rsidRPr="005E4CF9" w:rsidRDefault="00CA32E6" w:rsidP="00CA32E6">
            <w:pPr>
              <w:ind w:firstLineChars="236" w:firstLine="566"/>
              <w:jc w:val="both"/>
              <w:rPr>
                <w:rFonts w:ascii="Times New Roman" w:eastAsia="標楷體" w:hAnsi="Times New Roman" w:cs="Times New Roman"/>
              </w:rPr>
            </w:pPr>
            <w:r w:rsidRPr="005E4CF9">
              <w:rPr>
                <w:rFonts w:ascii="Times New Roman" w:eastAsia="標楷體" w:hAnsi="Times New Roman" w:cs="Times New Roman"/>
              </w:rPr>
              <w:t>本校於</w:t>
            </w:r>
            <w:r w:rsidRPr="005E4CF9">
              <w:rPr>
                <w:rFonts w:ascii="Times New Roman" w:eastAsia="標楷體" w:hAnsi="Times New Roman" w:cs="Times New Roman"/>
              </w:rPr>
              <w:t>105</w:t>
            </w:r>
            <w:r w:rsidRPr="005E4CF9">
              <w:rPr>
                <w:rFonts w:ascii="Times New Roman" w:eastAsia="標楷體" w:hAnsi="Times New Roman" w:cs="Times New Roman"/>
              </w:rPr>
              <w:t>年</w:t>
            </w:r>
            <w:r w:rsidRPr="005E4CF9">
              <w:rPr>
                <w:rFonts w:ascii="Times New Roman" w:eastAsia="標楷體" w:hAnsi="Times New Roman" w:cs="Times New Roman"/>
              </w:rPr>
              <w:t>10</w:t>
            </w:r>
            <w:r w:rsidRPr="005E4CF9">
              <w:rPr>
                <w:rFonts w:ascii="Times New Roman" w:eastAsia="標楷體" w:hAnsi="Times New Roman" w:cs="Times New Roman"/>
              </w:rPr>
              <w:t>月</w:t>
            </w:r>
            <w:r w:rsidRPr="005E4CF9">
              <w:rPr>
                <w:rFonts w:ascii="Times New Roman" w:eastAsia="標楷體" w:hAnsi="Times New Roman" w:cs="Times New Roman"/>
              </w:rPr>
              <w:t>21</w:t>
            </w:r>
            <w:r w:rsidRPr="005E4CF9">
              <w:rPr>
                <w:rFonts w:ascii="Times New Roman" w:eastAsia="標楷體" w:hAnsi="Times New Roman" w:cs="Times New Roman"/>
              </w:rPr>
              <w:t>日（星期五）起，共舉辦五次「提升教學品質計畫</w:t>
            </w:r>
            <w:r w:rsidRPr="005E4CF9">
              <w:rPr>
                <w:rFonts w:ascii="Times New Roman" w:eastAsia="標楷體" w:hAnsi="Times New Roman" w:cs="Times New Roman"/>
              </w:rPr>
              <w:t>~</w:t>
            </w:r>
            <w:r w:rsidRPr="005E4CF9">
              <w:rPr>
                <w:rFonts w:ascii="Times New Roman" w:eastAsia="標楷體" w:hAnsi="Times New Roman" w:cs="Times New Roman"/>
              </w:rPr>
              <w:t>數位教材製作理論與實務班」，邀請英圻數碼有限公司執行長，同時擔任國立中正大學資工系數位學習科技研究中心顧問的姚佩吟老師擔任主講人，主要目的介紹教師認識數位化工具，數位課程及教材之定義與必備要素，數位教材母片自製與套用創用</w:t>
            </w:r>
            <w:r w:rsidRPr="005E4CF9">
              <w:rPr>
                <w:rFonts w:ascii="Times New Roman" w:eastAsia="標楷體" w:hAnsi="Times New Roman" w:cs="Times New Roman"/>
              </w:rPr>
              <w:t>CC</w:t>
            </w:r>
            <w:r w:rsidRPr="005E4CF9">
              <w:rPr>
                <w:rFonts w:ascii="Times New Roman" w:eastAsia="標楷體" w:hAnsi="Times New Roman" w:cs="Times New Roman"/>
              </w:rPr>
              <w:t>素材並實際在教學上的應用，以提升教師數位教學能力。</w:t>
            </w:r>
          </w:p>
          <w:p w:rsidR="00CA32E6" w:rsidRPr="005E4CF9" w:rsidRDefault="00CA32E6" w:rsidP="00CA32E6">
            <w:pPr>
              <w:ind w:firstLineChars="236" w:firstLine="566"/>
              <w:jc w:val="both"/>
              <w:rPr>
                <w:rFonts w:ascii="Times New Roman" w:eastAsia="標楷體" w:hAnsi="Times New Roman" w:cs="Times New Roman"/>
              </w:rPr>
            </w:pPr>
            <w:r w:rsidRPr="005E4CF9">
              <w:rPr>
                <w:rFonts w:ascii="Times New Roman" w:eastAsia="標楷體" w:hAnsi="Times New Roman" w:cs="Times New Roman"/>
              </w:rPr>
              <w:t>本次活動參與者共計</w:t>
            </w:r>
            <w:r w:rsidRPr="005E4CF9">
              <w:rPr>
                <w:rFonts w:ascii="Times New Roman" w:eastAsia="標楷體" w:hAnsi="Times New Roman" w:cs="Times New Roman"/>
              </w:rPr>
              <w:t>40</w:t>
            </w:r>
            <w:r w:rsidRPr="005E4CF9">
              <w:rPr>
                <w:rFonts w:ascii="Times New Roman" w:eastAsia="標楷體" w:hAnsi="Times New Roman" w:cs="Times New Roman"/>
              </w:rPr>
              <w:t>人，對整體活動滿意度總平均分數為</w:t>
            </w:r>
            <w:r w:rsidRPr="005E4CF9">
              <w:rPr>
                <w:rFonts w:ascii="Times New Roman" w:eastAsia="標楷體" w:hAnsi="Times New Roman" w:cs="Times New Roman"/>
              </w:rPr>
              <w:t>4.69</w:t>
            </w:r>
            <w:r w:rsidRPr="005E4CF9">
              <w:rPr>
                <w:rFonts w:ascii="Times New Roman" w:eastAsia="標楷體" w:hAnsi="Times New Roman" w:cs="Times New Roman" w:hint="eastAsia"/>
              </w:rPr>
              <w:t>，參與學員對於合作學習與實際實作，感到十分受用，希望下次還有機會能針對更多的軟體有深入的實作。每個構面與每小題平均分數如下表：</w:t>
            </w:r>
          </w:p>
          <w:p w:rsidR="00CA32E6" w:rsidRDefault="00CA32E6" w:rsidP="00CA32E6">
            <w:pPr>
              <w:ind w:firstLineChars="236" w:firstLine="566"/>
              <w:jc w:val="both"/>
              <w:rPr>
                <w:rFonts w:ascii="Times New Roman" w:eastAsia="標楷體" w:hAnsi="Times New Roman" w:cs="Times New Roman"/>
              </w:rPr>
            </w:pPr>
          </w:p>
          <w:p w:rsidR="00CA32E6" w:rsidRDefault="00CA32E6" w:rsidP="00CA32E6">
            <w:pPr>
              <w:ind w:firstLineChars="236" w:firstLine="566"/>
              <w:jc w:val="both"/>
              <w:rPr>
                <w:rFonts w:ascii="Times New Roman" w:eastAsia="標楷體" w:hAnsi="Times New Roman" w:cs="Times New Roman"/>
              </w:rPr>
            </w:pPr>
          </w:p>
          <w:p w:rsidR="00CA32E6" w:rsidRPr="005E4CF9" w:rsidRDefault="00CA32E6" w:rsidP="00CA32E6">
            <w:pPr>
              <w:ind w:firstLineChars="236" w:firstLine="566"/>
              <w:jc w:val="both"/>
              <w:rPr>
                <w:rFonts w:ascii="Times New Roman" w:eastAsia="標楷體" w:hAnsi="Times New Roman" w:cs="Times New Roman"/>
              </w:rPr>
            </w:pPr>
          </w:p>
          <w:tbl>
            <w:tblPr>
              <w:tblW w:w="3581" w:type="pct"/>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4"/>
              <w:gridCol w:w="1037"/>
            </w:tblGrid>
            <w:tr w:rsidR="00CA32E6" w:rsidRPr="005E4CF9" w:rsidTr="00EC7452">
              <w:trPr>
                <w:cantSplit/>
                <w:trHeight w:val="397"/>
                <w:jc w:val="center"/>
              </w:trPr>
              <w:tc>
                <w:tcPr>
                  <w:tcW w:w="4231" w:type="pct"/>
                  <w:shd w:val="clear" w:color="auto" w:fill="D9D9D9" w:themeFill="background1" w:themeFillShade="D9"/>
                  <w:vAlign w:val="center"/>
                </w:tcPr>
                <w:p w:rsidR="00CA32E6" w:rsidRPr="005E4CF9" w:rsidRDefault="00CA32E6" w:rsidP="00EC7452">
                  <w:pPr>
                    <w:jc w:val="both"/>
                    <w:rPr>
                      <w:rFonts w:ascii="Times New Roman" w:eastAsia="標楷體" w:hAnsi="Times New Roman"/>
                      <w:b/>
                      <w:szCs w:val="24"/>
                    </w:rPr>
                  </w:pPr>
                  <w:r w:rsidRPr="005E4CF9">
                    <w:rPr>
                      <w:rFonts w:ascii="Times New Roman" w:eastAsia="標楷體" w:hAnsi="Times New Roman" w:hint="eastAsia"/>
                      <w:b/>
                      <w:szCs w:val="24"/>
                    </w:rPr>
                    <w:t>總平均</w:t>
                  </w:r>
                </w:p>
              </w:tc>
              <w:tc>
                <w:tcPr>
                  <w:tcW w:w="769" w:type="pct"/>
                  <w:shd w:val="clear" w:color="auto" w:fill="D9D9D9" w:themeFill="background1" w:themeFillShade="D9"/>
                  <w:vAlign w:val="center"/>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hint="eastAsia"/>
                      <w:b/>
                      <w:szCs w:val="24"/>
                    </w:rPr>
                    <w:t>4.53</w:t>
                  </w:r>
                </w:p>
              </w:tc>
            </w:tr>
            <w:tr w:rsidR="00CA32E6" w:rsidRPr="005E4CF9" w:rsidTr="00EC7452">
              <w:trPr>
                <w:cantSplit/>
                <w:trHeight w:val="397"/>
                <w:jc w:val="center"/>
              </w:trPr>
              <w:tc>
                <w:tcPr>
                  <w:tcW w:w="4231" w:type="pct"/>
                  <w:shd w:val="clear" w:color="auto" w:fill="D9D9D9" w:themeFill="background1" w:themeFillShade="D9"/>
                  <w:vAlign w:val="center"/>
                </w:tcPr>
                <w:p w:rsidR="00CA32E6" w:rsidRPr="005E4CF9" w:rsidRDefault="00CA32E6" w:rsidP="00EC7452">
                  <w:pPr>
                    <w:jc w:val="both"/>
                    <w:rPr>
                      <w:rFonts w:ascii="Times New Roman" w:eastAsia="標楷體" w:hAnsi="Times New Roman"/>
                      <w:b/>
                      <w:szCs w:val="24"/>
                    </w:rPr>
                  </w:pPr>
                  <w:r w:rsidRPr="005E4CF9">
                    <w:rPr>
                      <w:rFonts w:ascii="Times New Roman" w:eastAsia="標楷體" w:hAnsi="Times New Roman" w:hint="eastAsia"/>
                      <w:b/>
                      <w:szCs w:val="24"/>
                    </w:rPr>
                    <w:t>研習內容規劃</w:t>
                  </w:r>
                </w:p>
              </w:tc>
              <w:tc>
                <w:tcPr>
                  <w:tcW w:w="769" w:type="pct"/>
                  <w:shd w:val="clear" w:color="auto" w:fill="D9D9D9" w:themeFill="background1" w:themeFillShade="D9"/>
                  <w:vAlign w:val="center"/>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hint="eastAsia"/>
                      <w:b/>
                      <w:szCs w:val="24"/>
                    </w:rPr>
                    <w:t>4.46</w:t>
                  </w:r>
                </w:p>
              </w:tc>
            </w:tr>
            <w:tr w:rsidR="00CA32E6" w:rsidRPr="005E4CF9" w:rsidTr="00EC7452">
              <w:trPr>
                <w:cantSplit/>
                <w:trHeight w:val="397"/>
                <w:jc w:val="center"/>
              </w:trPr>
              <w:tc>
                <w:tcPr>
                  <w:tcW w:w="4231" w:type="pct"/>
                  <w:vAlign w:val="center"/>
                </w:tcPr>
                <w:p w:rsidR="00CA32E6" w:rsidRPr="005E4CF9" w:rsidRDefault="00CA32E6" w:rsidP="00EC7452">
                  <w:pPr>
                    <w:jc w:val="both"/>
                    <w:rPr>
                      <w:rFonts w:ascii="Times New Roman" w:eastAsia="標楷體" w:hAnsi="Times New Roman"/>
                      <w:szCs w:val="24"/>
                    </w:rPr>
                  </w:pPr>
                  <w:r w:rsidRPr="005E4CF9">
                    <w:rPr>
                      <w:rFonts w:ascii="Times New Roman" w:eastAsia="標楷體" w:hAnsi="Times New Roman"/>
                      <w:szCs w:val="24"/>
                    </w:rPr>
                    <w:t>1.</w:t>
                  </w:r>
                  <w:r w:rsidRPr="005E4CF9">
                    <w:rPr>
                      <w:rFonts w:ascii="Times New Roman" w:eastAsia="標楷體" w:hAnsi="Times New Roman"/>
                      <w:szCs w:val="24"/>
                    </w:rPr>
                    <w:t>研習時數安排</w:t>
                  </w:r>
                </w:p>
              </w:tc>
              <w:tc>
                <w:tcPr>
                  <w:tcW w:w="769" w:type="pct"/>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b/>
                      <w:szCs w:val="24"/>
                    </w:rPr>
                    <w:t xml:space="preserve">4.33 </w:t>
                  </w:r>
                </w:p>
              </w:tc>
            </w:tr>
            <w:tr w:rsidR="00CA32E6" w:rsidRPr="005E4CF9" w:rsidTr="00EC7452">
              <w:trPr>
                <w:cantSplit/>
                <w:trHeight w:val="397"/>
                <w:jc w:val="center"/>
              </w:trPr>
              <w:tc>
                <w:tcPr>
                  <w:tcW w:w="4231" w:type="pct"/>
                  <w:vAlign w:val="center"/>
                </w:tcPr>
                <w:p w:rsidR="00CA32E6" w:rsidRPr="005E4CF9" w:rsidRDefault="00CA32E6" w:rsidP="00EC7452">
                  <w:pPr>
                    <w:jc w:val="both"/>
                    <w:rPr>
                      <w:rFonts w:ascii="Times New Roman" w:eastAsia="標楷體" w:hAnsi="Times New Roman"/>
                      <w:szCs w:val="24"/>
                    </w:rPr>
                  </w:pPr>
                  <w:r w:rsidRPr="005E4CF9">
                    <w:rPr>
                      <w:rFonts w:ascii="Times New Roman" w:eastAsia="標楷體" w:hAnsi="Times New Roman"/>
                      <w:szCs w:val="24"/>
                    </w:rPr>
                    <w:t>2.</w:t>
                  </w:r>
                  <w:r w:rsidRPr="005E4CF9">
                    <w:rPr>
                      <w:rFonts w:ascii="Times New Roman" w:eastAsia="標楷體" w:hAnsi="Times New Roman"/>
                      <w:szCs w:val="24"/>
                    </w:rPr>
                    <w:t>研習內容規劃符合個人需求</w:t>
                  </w:r>
                </w:p>
              </w:tc>
              <w:tc>
                <w:tcPr>
                  <w:tcW w:w="769" w:type="pct"/>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b/>
                      <w:szCs w:val="24"/>
                    </w:rPr>
                    <w:t xml:space="preserve">4.52 </w:t>
                  </w:r>
                </w:p>
              </w:tc>
            </w:tr>
            <w:tr w:rsidR="00CA32E6" w:rsidRPr="005E4CF9" w:rsidTr="00EC7452">
              <w:trPr>
                <w:cantSplit/>
                <w:trHeight w:val="397"/>
                <w:jc w:val="center"/>
              </w:trPr>
              <w:tc>
                <w:tcPr>
                  <w:tcW w:w="4231" w:type="pct"/>
                  <w:vAlign w:val="center"/>
                </w:tcPr>
                <w:p w:rsidR="00CA32E6" w:rsidRPr="005E4CF9" w:rsidRDefault="00CA32E6" w:rsidP="00EC7452">
                  <w:pPr>
                    <w:jc w:val="both"/>
                    <w:rPr>
                      <w:rFonts w:ascii="Times New Roman" w:eastAsia="標楷體" w:hAnsi="Times New Roman"/>
                      <w:szCs w:val="24"/>
                    </w:rPr>
                  </w:pPr>
                  <w:r w:rsidRPr="005E4CF9">
                    <w:rPr>
                      <w:rFonts w:ascii="Times New Roman" w:eastAsia="標楷體" w:hAnsi="Times New Roman"/>
                      <w:szCs w:val="24"/>
                    </w:rPr>
                    <w:t>3.</w:t>
                  </w:r>
                  <w:r w:rsidRPr="005E4CF9">
                    <w:rPr>
                      <w:rFonts w:ascii="Times New Roman" w:eastAsia="標楷體" w:hAnsi="Times New Roman"/>
                      <w:szCs w:val="24"/>
                    </w:rPr>
                    <w:t>研習辦理方式</w:t>
                  </w:r>
                </w:p>
              </w:tc>
              <w:tc>
                <w:tcPr>
                  <w:tcW w:w="769" w:type="pct"/>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b/>
                      <w:szCs w:val="24"/>
                    </w:rPr>
                    <w:t xml:space="preserve">4.55 </w:t>
                  </w:r>
                </w:p>
              </w:tc>
            </w:tr>
            <w:tr w:rsidR="00CA32E6" w:rsidRPr="005E4CF9" w:rsidTr="00EC7452">
              <w:trPr>
                <w:cantSplit/>
                <w:trHeight w:val="397"/>
                <w:jc w:val="center"/>
              </w:trPr>
              <w:tc>
                <w:tcPr>
                  <w:tcW w:w="4231" w:type="pct"/>
                  <w:shd w:val="clear" w:color="auto" w:fill="D9D9D9" w:themeFill="background1" w:themeFillShade="D9"/>
                  <w:vAlign w:val="center"/>
                </w:tcPr>
                <w:p w:rsidR="00CA32E6" w:rsidRPr="005E4CF9" w:rsidRDefault="00CA32E6" w:rsidP="00EC7452">
                  <w:pPr>
                    <w:jc w:val="both"/>
                    <w:rPr>
                      <w:rFonts w:ascii="Times New Roman" w:eastAsia="標楷體" w:hAnsi="Times New Roman"/>
                      <w:b/>
                      <w:szCs w:val="24"/>
                    </w:rPr>
                  </w:pPr>
                  <w:r w:rsidRPr="005E4CF9">
                    <w:rPr>
                      <w:rFonts w:ascii="Times New Roman" w:eastAsia="標楷體" w:hAnsi="Times New Roman" w:hint="eastAsia"/>
                      <w:b/>
                      <w:szCs w:val="24"/>
                    </w:rPr>
                    <w:t>講師授課情形</w:t>
                  </w:r>
                </w:p>
              </w:tc>
              <w:tc>
                <w:tcPr>
                  <w:tcW w:w="769" w:type="pct"/>
                  <w:shd w:val="clear" w:color="auto" w:fill="D9D9D9" w:themeFill="background1" w:themeFillShade="D9"/>
                  <w:vAlign w:val="center"/>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hint="eastAsia"/>
                      <w:b/>
                      <w:szCs w:val="24"/>
                    </w:rPr>
                    <w:t>4.54</w:t>
                  </w:r>
                </w:p>
              </w:tc>
            </w:tr>
            <w:tr w:rsidR="00CA32E6" w:rsidRPr="005E4CF9" w:rsidTr="00EC7452">
              <w:trPr>
                <w:cantSplit/>
                <w:trHeight w:val="397"/>
                <w:jc w:val="center"/>
              </w:trPr>
              <w:tc>
                <w:tcPr>
                  <w:tcW w:w="4231" w:type="pct"/>
                  <w:vAlign w:val="center"/>
                </w:tcPr>
                <w:p w:rsidR="00CA32E6" w:rsidRPr="005E4CF9" w:rsidRDefault="00CA32E6" w:rsidP="00EC7452">
                  <w:pPr>
                    <w:jc w:val="both"/>
                    <w:rPr>
                      <w:rFonts w:ascii="Times New Roman" w:eastAsia="標楷體" w:hAnsi="Times New Roman"/>
                      <w:szCs w:val="24"/>
                    </w:rPr>
                  </w:pPr>
                  <w:r w:rsidRPr="005E4CF9">
                    <w:rPr>
                      <w:rFonts w:ascii="Times New Roman" w:eastAsia="標楷體" w:hAnsi="Times New Roman"/>
                      <w:szCs w:val="24"/>
                    </w:rPr>
                    <w:t>1.</w:t>
                  </w:r>
                  <w:r w:rsidRPr="005E4CF9">
                    <w:rPr>
                      <w:rFonts w:ascii="Times New Roman" w:eastAsia="標楷體" w:hAnsi="Times New Roman"/>
                      <w:szCs w:val="24"/>
                    </w:rPr>
                    <w:t>講師與學員有互動及回應</w:t>
                  </w:r>
                </w:p>
              </w:tc>
              <w:tc>
                <w:tcPr>
                  <w:tcW w:w="769" w:type="pct"/>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b/>
                      <w:szCs w:val="24"/>
                    </w:rPr>
                    <w:t xml:space="preserve">4.48 </w:t>
                  </w:r>
                </w:p>
              </w:tc>
            </w:tr>
            <w:tr w:rsidR="00CA32E6" w:rsidRPr="005E4CF9" w:rsidTr="00EC7452">
              <w:trPr>
                <w:cantSplit/>
                <w:trHeight w:val="397"/>
                <w:jc w:val="center"/>
              </w:trPr>
              <w:tc>
                <w:tcPr>
                  <w:tcW w:w="4231" w:type="pct"/>
                  <w:vAlign w:val="center"/>
                </w:tcPr>
                <w:p w:rsidR="00CA32E6" w:rsidRPr="005E4CF9" w:rsidRDefault="00CA32E6" w:rsidP="00EC7452">
                  <w:pPr>
                    <w:jc w:val="both"/>
                    <w:rPr>
                      <w:rFonts w:ascii="Times New Roman" w:eastAsia="標楷體" w:hAnsi="Times New Roman"/>
                      <w:szCs w:val="24"/>
                    </w:rPr>
                  </w:pPr>
                  <w:r w:rsidRPr="005E4CF9">
                    <w:rPr>
                      <w:rFonts w:ascii="Times New Roman" w:eastAsia="標楷體" w:hAnsi="Times New Roman"/>
                      <w:szCs w:val="24"/>
                    </w:rPr>
                    <w:t>2.</w:t>
                  </w:r>
                  <w:r w:rsidRPr="005E4CF9">
                    <w:rPr>
                      <w:rFonts w:ascii="Times New Roman" w:eastAsia="標楷體" w:hAnsi="Times New Roman"/>
                      <w:szCs w:val="24"/>
                    </w:rPr>
                    <w:t>講師表達清晰，透過實例佐證淺顯易懂</w:t>
                  </w:r>
                </w:p>
              </w:tc>
              <w:tc>
                <w:tcPr>
                  <w:tcW w:w="769" w:type="pct"/>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b/>
                      <w:szCs w:val="24"/>
                    </w:rPr>
                    <w:t xml:space="preserve">4.58 </w:t>
                  </w:r>
                </w:p>
              </w:tc>
            </w:tr>
            <w:tr w:rsidR="00CA32E6" w:rsidRPr="005E4CF9" w:rsidTr="00EC7452">
              <w:trPr>
                <w:cantSplit/>
                <w:trHeight w:val="397"/>
                <w:jc w:val="center"/>
              </w:trPr>
              <w:tc>
                <w:tcPr>
                  <w:tcW w:w="4231" w:type="pct"/>
                  <w:vAlign w:val="center"/>
                </w:tcPr>
                <w:p w:rsidR="00CA32E6" w:rsidRPr="005E4CF9" w:rsidRDefault="00CA32E6" w:rsidP="00EC7452">
                  <w:pPr>
                    <w:jc w:val="both"/>
                    <w:rPr>
                      <w:rFonts w:ascii="Times New Roman" w:eastAsia="標楷體" w:hAnsi="Times New Roman"/>
                      <w:szCs w:val="24"/>
                    </w:rPr>
                  </w:pPr>
                  <w:r w:rsidRPr="005E4CF9">
                    <w:rPr>
                      <w:rFonts w:ascii="Times New Roman" w:eastAsia="標楷體" w:hAnsi="Times New Roman"/>
                      <w:szCs w:val="24"/>
                    </w:rPr>
                    <w:t>3.</w:t>
                  </w:r>
                  <w:r w:rsidRPr="005E4CF9">
                    <w:rPr>
                      <w:rFonts w:ascii="Times New Roman" w:eastAsia="標楷體" w:hAnsi="Times New Roman"/>
                      <w:szCs w:val="24"/>
                    </w:rPr>
                    <w:t>講師整體演講的方式與內容</w:t>
                  </w:r>
                </w:p>
              </w:tc>
              <w:tc>
                <w:tcPr>
                  <w:tcW w:w="769" w:type="pct"/>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b/>
                      <w:szCs w:val="24"/>
                    </w:rPr>
                    <w:t xml:space="preserve">4.55 </w:t>
                  </w:r>
                </w:p>
              </w:tc>
            </w:tr>
            <w:tr w:rsidR="00CA32E6" w:rsidRPr="005E4CF9" w:rsidTr="00EC7452">
              <w:trPr>
                <w:cantSplit/>
                <w:trHeight w:val="397"/>
                <w:jc w:val="center"/>
              </w:trPr>
              <w:tc>
                <w:tcPr>
                  <w:tcW w:w="4231" w:type="pct"/>
                  <w:shd w:val="clear" w:color="auto" w:fill="D9D9D9" w:themeFill="background1" w:themeFillShade="D9"/>
                  <w:vAlign w:val="center"/>
                </w:tcPr>
                <w:p w:rsidR="00CA32E6" w:rsidRPr="005E4CF9" w:rsidRDefault="00CA32E6" w:rsidP="00EC7452">
                  <w:pPr>
                    <w:jc w:val="both"/>
                    <w:rPr>
                      <w:rFonts w:ascii="Times New Roman" w:eastAsia="標楷體" w:hAnsi="Times New Roman"/>
                      <w:b/>
                      <w:szCs w:val="24"/>
                    </w:rPr>
                  </w:pPr>
                  <w:r w:rsidRPr="005E4CF9">
                    <w:rPr>
                      <w:rFonts w:ascii="Times New Roman" w:eastAsia="標楷體" w:hAnsi="Times New Roman" w:hint="eastAsia"/>
                      <w:b/>
                      <w:szCs w:val="24"/>
                    </w:rPr>
                    <w:t>學員自我幫助</w:t>
                  </w:r>
                </w:p>
              </w:tc>
              <w:tc>
                <w:tcPr>
                  <w:tcW w:w="769" w:type="pct"/>
                  <w:shd w:val="clear" w:color="auto" w:fill="D9D9D9" w:themeFill="background1" w:themeFillShade="D9"/>
                  <w:vAlign w:val="center"/>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hint="eastAsia"/>
                      <w:b/>
                      <w:szCs w:val="24"/>
                    </w:rPr>
                    <w:t>4.58</w:t>
                  </w:r>
                </w:p>
              </w:tc>
            </w:tr>
            <w:tr w:rsidR="00CA32E6" w:rsidRPr="005E4CF9" w:rsidTr="00EC7452">
              <w:trPr>
                <w:cantSplit/>
                <w:trHeight w:val="397"/>
                <w:jc w:val="center"/>
              </w:trPr>
              <w:tc>
                <w:tcPr>
                  <w:tcW w:w="4231" w:type="pct"/>
                  <w:vAlign w:val="center"/>
                </w:tcPr>
                <w:p w:rsidR="00CA32E6" w:rsidRPr="005E4CF9" w:rsidRDefault="00CA32E6" w:rsidP="00EC7452">
                  <w:pPr>
                    <w:jc w:val="both"/>
                    <w:rPr>
                      <w:rFonts w:ascii="Times New Roman" w:eastAsia="標楷體" w:hAnsi="Times New Roman"/>
                      <w:szCs w:val="24"/>
                    </w:rPr>
                  </w:pPr>
                  <w:r w:rsidRPr="005E4CF9">
                    <w:rPr>
                      <w:rFonts w:ascii="Times New Roman" w:eastAsia="標楷體" w:hAnsi="Times New Roman"/>
                      <w:szCs w:val="24"/>
                    </w:rPr>
                    <w:t>1.</w:t>
                  </w:r>
                  <w:r w:rsidRPr="005E4CF9">
                    <w:rPr>
                      <w:rFonts w:ascii="Times New Roman" w:eastAsia="標楷體" w:hAnsi="Times New Roman" w:hint="eastAsia"/>
                      <w:szCs w:val="24"/>
                    </w:rPr>
                    <w:t>可增進現有的知識，並進一步瞭解相關內容</w:t>
                  </w:r>
                </w:p>
              </w:tc>
              <w:tc>
                <w:tcPr>
                  <w:tcW w:w="769" w:type="pct"/>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b/>
                      <w:szCs w:val="24"/>
                    </w:rPr>
                    <w:t xml:space="preserve">4.52 </w:t>
                  </w:r>
                </w:p>
              </w:tc>
            </w:tr>
            <w:tr w:rsidR="00CA32E6" w:rsidRPr="005E4CF9" w:rsidTr="00EC7452">
              <w:trPr>
                <w:cantSplit/>
                <w:trHeight w:val="397"/>
                <w:jc w:val="center"/>
              </w:trPr>
              <w:tc>
                <w:tcPr>
                  <w:tcW w:w="4231" w:type="pct"/>
                  <w:vAlign w:val="center"/>
                </w:tcPr>
                <w:p w:rsidR="00CA32E6" w:rsidRPr="005E4CF9" w:rsidRDefault="00CA32E6" w:rsidP="00EC7452">
                  <w:pPr>
                    <w:jc w:val="both"/>
                    <w:rPr>
                      <w:rFonts w:ascii="Times New Roman" w:eastAsia="標楷體" w:hAnsi="Times New Roman"/>
                      <w:szCs w:val="24"/>
                    </w:rPr>
                  </w:pPr>
                  <w:r w:rsidRPr="005E4CF9">
                    <w:rPr>
                      <w:rFonts w:ascii="Times New Roman" w:eastAsia="標楷體" w:hAnsi="Times New Roman"/>
                      <w:szCs w:val="24"/>
                    </w:rPr>
                    <w:t>2.</w:t>
                  </w:r>
                  <w:r w:rsidRPr="005E4CF9">
                    <w:rPr>
                      <w:rFonts w:ascii="Times New Roman" w:eastAsia="標楷體" w:hAnsi="Times New Roman" w:hint="eastAsia"/>
                      <w:szCs w:val="24"/>
                    </w:rPr>
                    <w:t>對於自我成長有所幫助</w:t>
                  </w:r>
                </w:p>
              </w:tc>
              <w:tc>
                <w:tcPr>
                  <w:tcW w:w="769" w:type="pct"/>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b/>
                      <w:szCs w:val="24"/>
                    </w:rPr>
                    <w:t xml:space="preserve">4.64 </w:t>
                  </w:r>
                </w:p>
              </w:tc>
            </w:tr>
            <w:tr w:rsidR="00CA32E6" w:rsidRPr="005E4CF9" w:rsidTr="00EC7452">
              <w:trPr>
                <w:cantSplit/>
                <w:trHeight w:val="397"/>
                <w:jc w:val="center"/>
              </w:trPr>
              <w:tc>
                <w:tcPr>
                  <w:tcW w:w="4231" w:type="pct"/>
                  <w:vAlign w:val="center"/>
                </w:tcPr>
                <w:p w:rsidR="00CA32E6" w:rsidRPr="005E4CF9" w:rsidRDefault="00CA32E6" w:rsidP="00EC7452">
                  <w:pPr>
                    <w:jc w:val="both"/>
                    <w:rPr>
                      <w:rFonts w:ascii="Times New Roman" w:eastAsia="標楷體" w:hAnsi="Times New Roman"/>
                      <w:szCs w:val="24"/>
                    </w:rPr>
                  </w:pPr>
                  <w:r w:rsidRPr="005E4CF9">
                    <w:rPr>
                      <w:rFonts w:ascii="Times New Roman" w:eastAsia="標楷體" w:hAnsi="Times New Roman"/>
                      <w:szCs w:val="24"/>
                    </w:rPr>
                    <w:t>3.</w:t>
                  </w:r>
                  <w:r w:rsidRPr="005E4CF9">
                    <w:rPr>
                      <w:rFonts w:ascii="Times New Roman" w:eastAsia="標楷體" w:hAnsi="Times New Roman" w:hint="eastAsia"/>
                      <w:szCs w:val="24"/>
                    </w:rPr>
                    <w:t>此活動對我有實質的收穫</w:t>
                  </w:r>
                </w:p>
              </w:tc>
              <w:tc>
                <w:tcPr>
                  <w:tcW w:w="769" w:type="pct"/>
                </w:tcPr>
                <w:p w:rsidR="00CA32E6" w:rsidRPr="005E4CF9" w:rsidRDefault="00CA32E6" w:rsidP="00EC7452">
                  <w:pPr>
                    <w:jc w:val="center"/>
                    <w:rPr>
                      <w:rFonts w:ascii="Times New Roman" w:eastAsia="標楷體" w:hAnsi="Times New Roman"/>
                      <w:b/>
                      <w:szCs w:val="24"/>
                    </w:rPr>
                  </w:pPr>
                  <w:r w:rsidRPr="005E4CF9">
                    <w:rPr>
                      <w:rFonts w:ascii="Times New Roman" w:eastAsia="標楷體" w:hAnsi="Times New Roman"/>
                      <w:b/>
                      <w:szCs w:val="24"/>
                    </w:rPr>
                    <w:t xml:space="preserve">4.58 </w:t>
                  </w:r>
                </w:p>
              </w:tc>
            </w:tr>
          </w:tbl>
          <w:p w:rsidR="00CA32E6" w:rsidRDefault="00CA32E6" w:rsidP="005E4CF9">
            <w:pPr>
              <w:widowControl/>
              <w:rPr>
                <w:rFonts w:ascii="Times New Roman" w:eastAsia="標楷體" w:hAnsi="Times New Roman"/>
              </w:rPr>
            </w:pPr>
          </w:p>
          <w:p w:rsidR="00CA32E6" w:rsidRPr="005E4CF9" w:rsidRDefault="00CA32E6" w:rsidP="00CA32E6">
            <w:pPr>
              <w:jc w:val="both"/>
              <w:rPr>
                <w:rFonts w:ascii="Times New Roman" w:eastAsia="標楷體" w:hAnsi="Times New Roman" w:cs="Times New Roman"/>
                <w:b/>
                <w:bCs/>
                <w:color w:val="000000"/>
                <w:sz w:val="28"/>
                <w:szCs w:val="28"/>
              </w:rPr>
            </w:pPr>
            <w:r w:rsidRPr="005E4CF9">
              <w:rPr>
                <w:rFonts w:ascii="Times New Roman" w:eastAsia="標楷體" w:hAnsi="Times New Roman" w:cs="Times New Roman" w:hint="eastAsia"/>
                <w:b/>
                <w:bCs/>
                <w:color w:val="000000"/>
                <w:sz w:val="28"/>
                <w:szCs w:val="28"/>
              </w:rPr>
              <w:t>四</w:t>
            </w:r>
            <w:r w:rsidRPr="005E4CF9">
              <w:rPr>
                <w:rFonts w:ascii="Times New Roman" w:eastAsia="標楷體" w:hAnsi="Times New Roman" w:cs="Times New Roman"/>
                <w:b/>
                <w:bCs/>
                <w:color w:val="000000"/>
                <w:sz w:val="28"/>
                <w:szCs w:val="28"/>
              </w:rPr>
              <w:t>、檢討建議</w:t>
            </w:r>
          </w:p>
          <w:p w:rsidR="00CA32E6" w:rsidRPr="005E4CF9" w:rsidRDefault="00CA32E6" w:rsidP="00CA32E6">
            <w:pPr>
              <w:ind w:firstLineChars="236" w:firstLine="566"/>
              <w:jc w:val="both"/>
              <w:rPr>
                <w:rFonts w:ascii="Times New Roman" w:eastAsia="標楷體" w:hAnsi="Times New Roman" w:cs="Times New Roman"/>
              </w:rPr>
            </w:pPr>
            <w:r w:rsidRPr="005E4CF9">
              <w:rPr>
                <w:rFonts w:ascii="Times New Roman" w:eastAsia="標楷體" w:hAnsi="Times New Roman" w:cs="Times New Roman"/>
              </w:rPr>
              <w:t>本研習協助教師利用不同的數位化工具軟體，製作多元的數位教材，希望能提升學生在教室的學習興趣，同時也能利用這些數位教材進行自我學習。</w:t>
            </w:r>
          </w:p>
          <w:p w:rsidR="00CA32E6" w:rsidRDefault="00CA32E6" w:rsidP="00CA32E6">
            <w:pPr>
              <w:widowControl/>
              <w:rPr>
                <w:rFonts w:ascii="Times New Roman" w:eastAsia="標楷體" w:hAnsi="Times New Roman" w:cs="Times New Roman"/>
              </w:rPr>
            </w:pPr>
            <w:r w:rsidRPr="005E4CF9">
              <w:rPr>
                <w:rFonts w:ascii="Times New Roman" w:eastAsia="標楷體" w:hAnsi="Times New Roman" w:cs="Times New Roman"/>
              </w:rPr>
              <w:t>檢討建議本研習活動主要介紹數位教材以</w:t>
            </w:r>
            <w:r w:rsidRPr="005E4CF9">
              <w:rPr>
                <w:rFonts w:ascii="Times New Roman" w:eastAsia="標楷體" w:hAnsi="Times New Roman" w:cs="Times New Roman"/>
              </w:rPr>
              <w:t>Powerpoint-Based</w:t>
            </w:r>
            <w:r w:rsidRPr="005E4CF9">
              <w:rPr>
                <w:rFonts w:ascii="Times New Roman" w:eastAsia="標楷體" w:hAnsi="Times New Roman" w:cs="Times New Roman"/>
              </w:rPr>
              <w:t>為設計原則，並實際運用功能及操作應用，因本校電腦教室電腦較為老舊記憶體容量不足，在操作運用上顯得較慢。日後需要注意軟體實際運作的速度，安排較新的電腦教室。</w:t>
            </w:r>
          </w:p>
          <w:p w:rsidR="00CA32E6" w:rsidRPr="00CA32E6" w:rsidRDefault="00CA32E6" w:rsidP="00CA32E6">
            <w:pPr>
              <w:widowControl/>
              <w:rPr>
                <w:rFonts w:ascii="Times New Roman" w:eastAsia="標楷體" w:hAnsi="Times New Roman"/>
              </w:rPr>
            </w:pPr>
          </w:p>
        </w:tc>
      </w:tr>
    </w:tbl>
    <w:p w:rsidR="005E4CF9" w:rsidRPr="005E4CF9" w:rsidRDefault="005E4CF9" w:rsidP="005E4CF9">
      <w:pPr>
        <w:widowControl/>
        <w:rPr>
          <w:rFonts w:ascii="Times New Roman" w:eastAsia="標楷體" w:hAnsi="Times New Roman"/>
        </w:rPr>
      </w:pPr>
    </w:p>
    <w:p w:rsidR="001874E3" w:rsidRDefault="001874E3">
      <w:pPr>
        <w:widowControl/>
        <w:rPr>
          <w:rFonts w:ascii="Times New Roman" w:eastAsia="標楷體" w:hAnsi="Times New Roman"/>
        </w:rPr>
      </w:pPr>
      <w:r>
        <w:rPr>
          <w:rFonts w:ascii="Times New Roman" w:eastAsia="標楷體" w:hAnsi="Times New Roman"/>
        </w:rPr>
        <w:br w:type="page"/>
      </w:r>
    </w:p>
    <w:tbl>
      <w:tblPr>
        <w:tblW w:w="9716" w:type="dxa"/>
        <w:jc w:val="center"/>
        <w:tblInd w:w="8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58"/>
        <w:gridCol w:w="4858"/>
      </w:tblGrid>
      <w:tr w:rsidR="001874E3" w:rsidRPr="005E4CF9" w:rsidTr="009E5842">
        <w:trPr>
          <w:trHeight w:val="60"/>
          <w:jc w:val="center"/>
        </w:trPr>
        <w:tc>
          <w:tcPr>
            <w:tcW w:w="9716" w:type="dxa"/>
            <w:gridSpan w:val="2"/>
            <w:shd w:val="clear" w:color="auto" w:fill="BFBFBF" w:themeFill="background1" w:themeFillShade="BF"/>
            <w:vAlign w:val="center"/>
          </w:tcPr>
          <w:p w:rsidR="001874E3" w:rsidRPr="005E4CF9" w:rsidRDefault="001874E3" w:rsidP="005E4CF9">
            <w:pPr>
              <w:jc w:val="center"/>
              <w:rPr>
                <w:rFonts w:ascii="Times New Roman" w:eastAsia="標楷體" w:hAnsi="Times New Roman" w:cs="Times New Roman"/>
                <w:szCs w:val="24"/>
              </w:rPr>
            </w:pPr>
            <w:r w:rsidRPr="005E4CF9">
              <w:rPr>
                <w:rFonts w:ascii="Times New Roman" w:eastAsia="標楷體" w:hAnsi="Times New Roman" w:cs="Times New Roman"/>
                <w:b/>
                <w:sz w:val="32"/>
                <w:szCs w:val="32"/>
              </w:rPr>
              <w:lastRenderedPageBreak/>
              <w:t>活</w:t>
            </w:r>
            <w:r w:rsidRPr="005E4CF9">
              <w:rPr>
                <w:rFonts w:ascii="Times New Roman" w:eastAsia="標楷體" w:hAnsi="Times New Roman" w:cs="Times New Roman" w:hint="eastAsia"/>
                <w:b/>
                <w:sz w:val="32"/>
                <w:szCs w:val="32"/>
              </w:rPr>
              <w:t xml:space="preserve">  </w:t>
            </w:r>
            <w:r w:rsidRPr="005E4CF9">
              <w:rPr>
                <w:rFonts w:ascii="Times New Roman" w:eastAsia="標楷體" w:hAnsi="Times New Roman" w:cs="Times New Roman"/>
                <w:b/>
                <w:sz w:val="32"/>
                <w:szCs w:val="32"/>
              </w:rPr>
              <w:t>動</w:t>
            </w:r>
            <w:r w:rsidRPr="005E4CF9">
              <w:rPr>
                <w:rFonts w:ascii="Times New Roman" w:eastAsia="標楷體" w:hAnsi="Times New Roman" w:cs="Times New Roman" w:hint="eastAsia"/>
                <w:b/>
                <w:sz w:val="32"/>
                <w:szCs w:val="32"/>
              </w:rPr>
              <w:t xml:space="preserve">  </w:t>
            </w:r>
            <w:r>
              <w:rPr>
                <w:rFonts w:ascii="Times New Roman" w:eastAsia="標楷體" w:hAnsi="Times New Roman" w:cs="Times New Roman" w:hint="eastAsia"/>
                <w:b/>
                <w:sz w:val="32"/>
                <w:szCs w:val="32"/>
              </w:rPr>
              <w:t>剪</w:t>
            </w:r>
            <w:r>
              <w:rPr>
                <w:rFonts w:ascii="Times New Roman" w:eastAsia="標楷體" w:hAnsi="Times New Roman" w:cs="Times New Roman" w:hint="eastAsia"/>
                <w:b/>
                <w:sz w:val="32"/>
                <w:szCs w:val="32"/>
              </w:rPr>
              <w:t xml:space="preserve">  </w:t>
            </w:r>
            <w:r>
              <w:rPr>
                <w:rFonts w:ascii="Times New Roman" w:eastAsia="標楷體" w:hAnsi="Times New Roman" w:cs="Times New Roman" w:hint="eastAsia"/>
                <w:b/>
                <w:sz w:val="32"/>
                <w:szCs w:val="32"/>
              </w:rPr>
              <w:t>影</w:t>
            </w:r>
          </w:p>
        </w:tc>
      </w:tr>
      <w:tr w:rsidR="001874E3" w:rsidRPr="005E4CF9" w:rsidTr="009E5842">
        <w:trPr>
          <w:trHeight w:val="3855"/>
          <w:jc w:val="center"/>
        </w:trPr>
        <w:tc>
          <w:tcPr>
            <w:tcW w:w="4858" w:type="dxa"/>
            <w:shd w:val="clear" w:color="auto" w:fill="auto"/>
            <w:vAlign w:val="center"/>
          </w:tcPr>
          <w:p w:rsidR="001874E3" w:rsidRPr="005E4CF9" w:rsidRDefault="001874E3" w:rsidP="005E4CF9">
            <w:pPr>
              <w:jc w:val="center"/>
              <w:rPr>
                <w:rFonts w:ascii="Times New Roman" w:eastAsia="標楷體" w:hAnsi="Times New Roman" w:cs="Times New Roman"/>
                <w:noProof/>
                <w:szCs w:val="24"/>
              </w:rPr>
            </w:pPr>
            <w:r w:rsidRPr="005E4CF9">
              <w:rPr>
                <w:rFonts w:ascii="Times New Roman" w:eastAsia="標楷體" w:hAnsi="Times New Roman" w:cs="Times New Roman"/>
                <w:noProof/>
                <w:szCs w:val="24"/>
              </w:rPr>
              <w:drawing>
                <wp:inline distT="0" distB="0" distL="0" distR="0" wp14:anchorId="78CDF3C7" wp14:editId="100E0066">
                  <wp:extent cx="2160000" cy="2160000"/>
                  <wp:effectExtent l="0" t="0" r="0" b="0"/>
                  <wp:docPr id="3" name="圖片 3" descr="F:\128___10\IMG_6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28___10\IMG_62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c>
          <w:tcPr>
            <w:tcW w:w="4858" w:type="dxa"/>
            <w:shd w:val="clear" w:color="auto" w:fill="auto"/>
            <w:vAlign w:val="center"/>
          </w:tcPr>
          <w:p w:rsidR="001874E3" w:rsidRPr="005E4CF9" w:rsidRDefault="001874E3" w:rsidP="005E4CF9">
            <w:pPr>
              <w:jc w:val="center"/>
              <w:rPr>
                <w:rFonts w:ascii="Times New Roman" w:eastAsia="標楷體" w:hAnsi="Times New Roman" w:cs="Times New Roman"/>
                <w:noProof/>
                <w:szCs w:val="24"/>
              </w:rPr>
            </w:pPr>
            <w:r w:rsidRPr="005E4CF9">
              <w:rPr>
                <w:rFonts w:ascii="Times New Roman" w:eastAsia="標楷體" w:hAnsi="Times New Roman" w:cs="Times New Roman"/>
                <w:noProof/>
                <w:szCs w:val="24"/>
              </w:rPr>
              <w:drawing>
                <wp:inline distT="0" distB="0" distL="0" distR="0" wp14:anchorId="0431FA23" wp14:editId="0C55C338">
                  <wp:extent cx="2160000" cy="2160000"/>
                  <wp:effectExtent l="0" t="0" r="0" b="0"/>
                  <wp:docPr id="4" name="圖片 4" descr="F:\128___10\IMG_6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128___10\IMG_62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r>
      <w:tr w:rsidR="002449ED" w:rsidRPr="005E4CF9" w:rsidTr="009E5842">
        <w:trPr>
          <w:trHeight w:val="567"/>
          <w:jc w:val="center"/>
        </w:trPr>
        <w:tc>
          <w:tcPr>
            <w:tcW w:w="4858" w:type="dxa"/>
            <w:shd w:val="clear" w:color="auto" w:fill="auto"/>
            <w:vAlign w:val="center"/>
          </w:tcPr>
          <w:p w:rsidR="002816DA" w:rsidRPr="005E4CF9" w:rsidRDefault="002816DA" w:rsidP="009E5842">
            <w:pPr>
              <w:jc w:val="both"/>
              <w:rPr>
                <w:rFonts w:ascii="Times New Roman" w:eastAsia="標楷體" w:hAnsi="Times New Roman" w:cs="Times New Roman"/>
                <w:b/>
                <w:szCs w:val="24"/>
              </w:rPr>
            </w:pPr>
            <w:r w:rsidRPr="005E4CF9">
              <w:rPr>
                <w:rFonts w:ascii="Times New Roman" w:eastAsia="標楷體" w:hAnsi="Times New Roman" w:cs="Times New Roman"/>
                <w:b/>
                <w:szCs w:val="24"/>
              </w:rPr>
              <w:t>活動說明：活動報到</w:t>
            </w:r>
          </w:p>
        </w:tc>
        <w:tc>
          <w:tcPr>
            <w:tcW w:w="4858" w:type="dxa"/>
            <w:shd w:val="clear" w:color="auto" w:fill="auto"/>
            <w:vAlign w:val="center"/>
          </w:tcPr>
          <w:p w:rsidR="002816DA" w:rsidRPr="005E4CF9" w:rsidRDefault="002816DA" w:rsidP="009E5842">
            <w:pPr>
              <w:jc w:val="both"/>
              <w:rPr>
                <w:rFonts w:ascii="Times New Roman" w:eastAsia="標楷體" w:hAnsi="Times New Roman" w:cs="Times New Roman"/>
                <w:sz w:val="28"/>
                <w:szCs w:val="28"/>
              </w:rPr>
            </w:pPr>
            <w:r w:rsidRPr="005E4CF9">
              <w:rPr>
                <w:rFonts w:ascii="Times New Roman" w:eastAsia="標楷體" w:hAnsi="Times New Roman" w:cs="Times New Roman"/>
                <w:b/>
                <w:szCs w:val="24"/>
              </w:rPr>
              <w:t>活動說明：</w:t>
            </w:r>
            <w:r w:rsidR="00D45CD5" w:rsidRPr="005E4CF9">
              <w:rPr>
                <w:rFonts w:ascii="Times New Roman" w:eastAsia="標楷體" w:hAnsi="Times New Roman" w:cs="Times New Roman"/>
                <w:b/>
                <w:szCs w:val="24"/>
              </w:rPr>
              <w:t>姚老師課程介紹</w:t>
            </w:r>
            <w:r w:rsidR="00D25031" w:rsidRPr="005E4CF9">
              <w:rPr>
                <w:rFonts w:ascii="Times New Roman" w:eastAsia="標楷體" w:hAnsi="Times New Roman" w:cs="Times New Roman"/>
                <w:sz w:val="28"/>
                <w:szCs w:val="28"/>
              </w:rPr>
              <w:t xml:space="preserve"> </w:t>
            </w:r>
          </w:p>
        </w:tc>
      </w:tr>
      <w:tr w:rsidR="002449ED" w:rsidRPr="005E4CF9" w:rsidTr="009E5842">
        <w:trPr>
          <w:trHeight w:val="3855"/>
          <w:jc w:val="center"/>
        </w:trPr>
        <w:tc>
          <w:tcPr>
            <w:tcW w:w="4858" w:type="dxa"/>
            <w:shd w:val="clear" w:color="auto" w:fill="auto"/>
            <w:vAlign w:val="center"/>
          </w:tcPr>
          <w:p w:rsidR="002816DA" w:rsidRPr="005E4CF9" w:rsidRDefault="0016274A" w:rsidP="005E4CF9">
            <w:pPr>
              <w:jc w:val="center"/>
              <w:rPr>
                <w:rFonts w:ascii="Times New Roman" w:eastAsia="標楷體" w:hAnsi="Times New Roman" w:cs="Times New Roman"/>
                <w:szCs w:val="24"/>
              </w:rPr>
            </w:pPr>
            <w:r w:rsidRPr="005E4CF9">
              <w:rPr>
                <w:rFonts w:ascii="Times New Roman" w:eastAsia="標楷體" w:hAnsi="Times New Roman" w:cs="Times New Roman"/>
                <w:noProof/>
                <w:szCs w:val="24"/>
              </w:rPr>
              <w:drawing>
                <wp:inline distT="0" distB="0" distL="0" distR="0" wp14:anchorId="512EFF27" wp14:editId="12FF63C5">
                  <wp:extent cx="2160000" cy="2160000"/>
                  <wp:effectExtent l="0" t="0" r="0" b="0"/>
                  <wp:docPr id="8" name="圖片 8" descr="F:\128___10\IMG_6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128___10\IMG_62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c>
          <w:tcPr>
            <w:tcW w:w="4858" w:type="dxa"/>
            <w:shd w:val="clear" w:color="auto" w:fill="auto"/>
            <w:vAlign w:val="center"/>
          </w:tcPr>
          <w:p w:rsidR="002816DA" w:rsidRPr="005E4CF9" w:rsidRDefault="00D45CD5" w:rsidP="005E4CF9">
            <w:pPr>
              <w:jc w:val="center"/>
              <w:rPr>
                <w:rFonts w:ascii="Times New Roman" w:eastAsia="標楷體" w:hAnsi="Times New Roman" w:cs="Times New Roman"/>
                <w:szCs w:val="24"/>
              </w:rPr>
            </w:pPr>
            <w:r w:rsidRPr="005E4CF9">
              <w:rPr>
                <w:rFonts w:ascii="Times New Roman" w:eastAsia="標楷體" w:hAnsi="Times New Roman" w:cs="Times New Roman"/>
                <w:noProof/>
                <w:szCs w:val="24"/>
              </w:rPr>
              <w:drawing>
                <wp:inline distT="0" distB="0" distL="0" distR="0" wp14:anchorId="6AA345EB" wp14:editId="14BE41E8">
                  <wp:extent cx="2160000" cy="2160000"/>
                  <wp:effectExtent l="0" t="0" r="0" b="0"/>
                  <wp:docPr id="9" name="圖片 9" descr="F:\128___10\IMG_6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128___10\IMG_624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r>
      <w:tr w:rsidR="0016274A" w:rsidRPr="005E4CF9" w:rsidTr="009E5842">
        <w:trPr>
          <w:trHeight w:val="567"/>
          <w:jc w:val="center"/>
        </w:trPr>
        <w:tc>
          <w:tcPr>
            <w:tcW w:w="4858" w:type="dxa"/>
            <w:shd w:val="clear" w:color="auto" w:fill="auto"/>
            <w:vAlign w:val="center"/>
          </w:tcPr>
          <w:p w:rsidR="0016274A" w:rsidRPr="005E4CF9" w:rsidRDefault="0016274A" w:rsidP="009E5842">
            <w:pPr>
              <w:jc w:val="both"/>
              <w:rPr>
                <w:rFonts w:ascii="Times New Roman" w:eastAsia="標楷體" w:hAnsi="Times New Roman" w:cs="Times New Roman"/>
                <w:noProof/>
                <w:szCs w:val="24"/>
              </w:rPr>
            </w:pPr>
            <w:r w:rsidRPr="005E4CF9">
              <w:rPr>
                <w:rFonts w:ascii="Times New Roman" w:eastAsia="標楷體" w:hAnsi="Times New Roman" w:cs="Times New Roman"/>
                <w:b/>
                <w:szCs w:val="24"/>
              </w:rPr>
              <w:t>活動說明：</w:t>
            </w:r>
            <w:r w:rsidRPr="005E4CF9">
              <w:rPr>
                <w:rFonts w:ascii="Times New Roman" w:eastAsia="標楷體" w:hAnsi="Times New Roman" w:cs="Times New Roman" w:hint="eastAsia"/>
                <w:b/>
                <w:szCs w:val="24"/>
              </w:rPr>
              <w:t>採開放式問題，</w:t>
            </w:r>
            <w:r w:rsidRPr="005E4CF9">
              <w:rPr>
                <w:rFonts w:ascii="Times New Roman" w:eastAsia="標楷體" w:hAnsi="Times New Roman" w:cs="Times New Roman"/>
                <w:b/>
                <w:szCs w:val="24"/>
              </w:rPr>
              <w:t>課堂互動</w:t>
            </w:r>
          </w:p>
        </w:tc>
        <w:tc>
          <w:tcPr>
            <w:tcW w:w="4858" w:type="dxa"/>
            <w:shd w:val="clear" w:color="auto" w:fill="auto"/>
            <w:vAlign w:val="center"/>
          </w:tcPr>
          <w:p w:rsidR="0016274A" w:rsidRPr="005E4CF9" w:rsidRDefault="008C651A" w:rsidP="009E5842">
            <w:pPr>
              <w:jc w:val="both"/>
              <w:rPr>
                <w:rFonts w:ascii="Times New Roman" w:eastAsia="標楷體" w:hAnsi="Times New Roman" w:cs="Times New Roman"/>
                <w:noProof/>
                <w:szCs w:val="24"/>
              </w:rPr>
            </w:pPr>
            <w:r w:rsidRPr="005E4CF9">
              <w:rPr>
                <w:rFonts w:ascii="Times New Roman" w:eastAsia="標楷體" w:hAnsi="Times New Roman" w:cs="Times New Roman"/>
                <w:b/>
                <w:szCs w:val="24"/>
              </w:rPr>
              <w:t>活動說明：</w:t>
            </w:r>
            <w:r w:rsidRPr="005E4CF9">
              <w:rPr>
                <w:rFonts w:ascii="Times New Roman" w:eastAsia="標楷體" w:hAnsi="Times New Roman" w:cs="Times New Roman" w:hint="eastAsia"/>
                <w:b/>
                <w:szCs w:val="24"/>
              </w:rPr>
              <w:t>採開放式問題，</w:t>
            </w:r>
            <w:r w:rsidRPr="005E4CF9">
              <w:rPr>
                <w:rFonts w:ascii="Times New Roman" w:eastAsia="標楷體" w:hAnsi="Times New Roman" w:cs="Times New Roman"/>
                <w:b/>
                <w:szCs w:val="24"/>
              </w:rPr>
              <w:t>課堂互動</w:t>
            </w:r>
          </w:p>
        </w:tc>
      </w:tr>
      <w:tr w:rsidR="002449ED" w:rsidRPr="005E4CF9" w:rsidTr="009E5842">
        <w:trPr>
          <w:trHeight w:val="3855"/>
          <w:jc w:val="center"/>
        </w:trPr>
        <w:tc>
          <w:tcPr>
            <w:tcW w:w="4858" w:type="dxa"/>
            <w:shd w:val="clear" w:color="auto" w:fill="auto"/>
            <w:vAlign w:val="center"/>
          </w:tcPr>
          <w:p w:rsidR="007E1EBE" w:rsidRPr="005E4CF9" w:rsidRDefault="00815EBC" w:rsidP="005E4CF9">
            <w:pPr>
              <w:jc w:val="center"/>
              <w:rPr>
                <w:rFonts w:ascii="Times New Roman" w:eastAsia="標楷體" w:hAnsi="Times New Roman" w:cs="Times New Roman"/>
                <w:noProof/>
                <w:szCs w:val="24"/>
              </w:rPr>
            </w:pPr>
            <w:r w:rsidRPr="005E4CF9">
              <w:rPr>
                <w:rFonts w:ascii="Times New Roman" w:eastAsia="標楷體" w:hAnsi="Times New Roman" w:cs="Times New Roman"/>
                <w:noProof/>
                <w:szCs w:val="24"/>
              </w:rPr>
              <w:drawing>
                <wp:inline distT="0" distB="0" distL="0" distR="0" wp14:anchorId="61F32C95" wp14:editId="49023F06">
                  <wp:extent cx="2160000" cy="2160000"/>
                  <wp:effectExtent l="0" t="0" r="0" b="0"/>
                  <wp:docPr id="5" name="圖片 5" descr="H:\DCIM\128___10\IMG_6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CIM\128___10\IMG_637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c>
          <w:tcPr>
            <w:tcW w:w="4858" w:type="dxa"/>
            <w:shd w:val="clear" w:color="auto" w:fill="auto"/>
            <w:vAlign w:val="center"/>
          </w:tcPr>
          <w:p w:rsidR="007E1EBE" w:rsidRPr="005E4CF9" w:rsidRDefault="00815EBC" w:rsidP="005E4CF9">
            <w:pPr>
              <w:jc w:val="center"/>
              <w:rPr>
                <w:rFonts w:ascii="Times New Roman" w:eastAsia="標楷體" w:hAnsi="Times New Roman" w:cs="Times New Roman"/>
                <w:noProof/>
                <w:szCs w:val="24"/>
              </w:rPr>
            </w:pPr>
            <w:r w:rsidRPr="005E4CF9">
              <w:rPr>
                <w:rFonts w:ascii="Times New Roman" w:eastAsia="標楷體" w:hAnsi="Times New Roman" w:cs="Times New Roman"/>
                <w:noProof/>
                <w:szCs w:val="24"/>
              </w:rPr>
              <w:drawing>
                <wp:inline distT="0" distB="0" distL="0" distR="0" wp14:anchorId="76389C6C" wp14:editId="74D5D3DE">
                  <wp:extent cx="2160000" cy="2160000"/>
                  <wp:effectExtent l="0" t="0" r="0" b="0"/>
                  <wp:docPr id="7" name="圖片 7" descr="H:\DCIM\128___10\IMG_6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CIM\128___10\IMG_637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r>
      <w:tr w:rsidR="002449ED" w:rsidRPr="005E4CF9" w:rsidTr="009E5842">
        <w:trPr>
          <w:trHeight w:val="567"/>
          <w:jc w:val="center"/>
        </w:trPr>
        <w:tc>
          <w:tcPr>
            <w:tcW w:w="4858" w:type="dxa"/>
            <w:shd w:val="clear" w:color="auto" w:fill="auto"/>
            <w:vAlign w:val="center"/>
          </w:tcPr>
          <w:p w:rsidR="007E1EBE" w:rsidRPr="005E4CF9" w:rsidRDefault="007E0ADB" w:rsidP="009E5842">
            <w:pPr>
              <w:jc w:val="both"/>
              <w:rPr>
                <w:rFonts w:ascii="Times New Roman" w:eastAsia="標楷體" w:hAnsi="Times New Roman" w:cs="Times New Roman"/>
                <w:noProof/>
                <w:szCs w:val="24"/>
              </w:rPr>
            </w:pPr>
            <w:r w:rsidRPr="005E4CF9">
              <w:rPr>
                <w:rFonts w:ascii="Times New Roman" w:eastAsia="標楷體" w:hAnsi="Times New Roman" w:cs="Times New Roman"/>
                <w:b/>
                <w:szCs w:val="24"/>
              </w:rPr>
              <w:t>活動說明：</w:t>
            </w:r>
            <w:r w:rsidRPr="005E4CF9">
              <w:rPr>
                <w:rFonts w:ascii="Times New Roman" w:eastAsia="標楷體" w:hAnsi="Times New Roman" w:cs="Times New Roman" w:hint="eastAsia"/>
                <w:b/>
                <w:szCs w:val="24"/>
              </w:rPr>
              <w:t>採開放式問題，</w:t>
            </w:r>
            <w:r w:rsidRPr="005E4CF9">
              <w:rPr>
                <w:rFonts w:ascii="Times New Roman" w:eastAsia="標楷體" w:hAnsi="Times New Roman" w:cs="Times New Roman"/>
                <w:b/>
                <w:szCs w:val="24"/>
              </w:rPr>
              <w:t>課堂互動</w:t>
            </w:r>
          </w:p>
        </w:tc>
        <w:tc>
          <w:tcPr>
            <w:tcW w:w="4858" w:type="dxa"/>
            <w:shd w:val="clear" w:color="auto" w:fill="auto"/>
            <w:vAlign w:val="center"/>
          </w:tcPr>
          <w:p w:rsidR="007E1EBE" w:rsidRPr="005E4CF9" w:rsidRDefault="007E0ADB" w:rsidP="009E5842">
            <w:pPr>
              <w:jc w:val="both"/>
              <w:rPr>
                <w:rFonts w:ascii="Times New Roman" w:eastAsia="標楷體" w:hAnsi="Times New Roman" w:cs="Times New Roman"/>
                <w:noProof/>
                <w:szCs w:val="24"/>
              </w:rPr>
            </w:pPr>
            <w:r w:rsidRPr="005E4CF9">
              <w:rPr>
                <w:rFonts w:ascii="Times New Roman" w:eastAsia="標楷體" w:hAnsi="Times New Roman" w:cs="Times New Roman"/>
                <w:b/>
                <w:szCs w:val="24"/>
              </w:rPr>
              <w:t>活動說明：</w:t>
            </w:r>
            <w:r w:rsidRPr="005E4CF9">
              <w:rPr>
                <w:rFonts w:ascii="Times New Roman" w:eastAsia="標楷體" w:hAnsi="Times New Roman" w:cs="Times New Roman" w:hint="eastAsia"/>
                <w:b/>
                <w:szCs w:val="24"/>
              </w:rPr>
              <w:t>採開放式問題，</w:t>
            </w:r>
            <w:r w:rsidRPr="005E4CF9">
              <w:rPr>
                <w:rFonts w:ascii="Times New Roman" w:eastAsia="標楷體" w:hAnsi="Times New Roman" w:cs="Times New Roman"/>
                <w:b/>
                <w:szCs w:val="24"/>
              </w:rPr>
              <w:t>課堂互動</w:t>
            </w:r>
          </w:p>
        </w:tc>
      </w:tr>
    </w:tbl>
    <w:p w:rsidR="00B04205" w:rsidRPr="005E4CF9" w:rsidRDefault="00B04205" w:rsidP="005E4CF9">
      <w:pPr>
        <w:rPr>
          <w:rFonts w:ascii="Times New Roman" w:eastAsia="標楷體" w:hAnsi="Times New Roman" w:cs="Times New Roman"/>
        </w:rPr>
      </w:pPr>
    </w:p>
    <w:sectPr w:rsidR="00B04205" w:rsidRPr="005E4CF9" w:rsidSect="0094017D">
      <w:footerReference w:type="default" r:id="rId14"/>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A3" w:rsidRDefault="007C44A3" w:rsidP="00CC51A7">
      <w:r>
        <w:separator/>
      </w:r>
    </w:p>
  </w:endnote>
  <w:endnote w:type="continuationSeparator" w:id="0">
    <w:p w:rsidR="007C44A3" w:rsidRDefault="007C44A3" w:rsidP="00CC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93668"/>
      <w:docPartObj>
        <w:docPartGallery w:val="Page Numbers (Bottom of Page)"/>
        <w:docPartUnique/>
      </w:docPartObj>
    </w:sdtPr>
    <w:sdtEndPr/>
    <w:sdtContent>
      <w:p w:rsidR="00BE09AF" w:rsidRDefault="002263D0" w:rsidP="0094017D">
        <w:pPr>
          <w:pStyle w:val="a8"/>
          <w:jc w:val="center"/>
        </w:pPr>
        <w:r w:rsidRPr="0094017D">
          <w:rPr>
            <w:rFonts w:ascii="Times New Roman" w:hAnsi="Times New Roman" w:cs="Times New Roman"/>
          </w:rPr>
          <w:fldChar w:fldCharType="begin"/>
        </w:r>
        <w:r w:rsidRPr="0094017D">
          <w:rPr>
            <w:rFonts w:ascii="Times New Roman" w:hAnsi="Times New Roman" w:cs="Times New Roman"/>
          </w:rPr>
          <w:instrText>PAGE   \* MERGEFORMAT</w:instrText>
        </w:r>
        <w:r w:rsidRPr="0094017D">
          <w:rPr>
            <w:rFonts w:ascii="Times New Roman" w:hAnsi="Times New Roman" w:cs="Times New Roman"/>
          </w:rPr>
          <w:fldChar w:fldCharType="separate"/>
        </w:r>
        <w:r w:rsidR="000B2E76" w:rsidRPr="000B2E76">
          <w:rPr>
            <w:rFonts w:ascii="Times New Roman" w:hAnsi="Times New Roman" w:cs="Times New Roman"/>
            <w:noProof/>
            <w:lang w:val="zh-TW"/>
          </w:rPr>
          <w:t>3</w:t>
        </w:r>
        <w:r w:rsidRPr="0094017D">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A3" w:rsidRDefault="007C44A3" w:rsidP="00CC51A7">
      <w:r>
        <w:separator/>
      </w:r>
    </w:p>
  </w:footnote>
  <w:footnote w:type="continuationSeparator" w:id="0">
    <w:p w:rsidR="007C44A3" w:rsidRDefault="007C44A3" w:rsidP="00CC5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EB1"/>
    <w:multiLevelType w:val="hybridMultilevel"/>
    <w:tmpl w:val="7C3C837E"/>
    <w:lvl w:ilvl="0" w:tplc="04069910">
      <w:start w:val="1"/>
      <w:numFmt w:val="taiwaneseCountingThousand"/>
      <w:lvlText w:val="%1、"/>
      <w:lvlJc w:val="left"/>
      <w:pPr>
        <w:ind w:left="600" w:hanging="600"/>
      </w:pPr>
      <w:rPr>
        <w:rFonts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AB14E87"/>
    <w:multiLevelType w:val="hybridMultilevel"/>
    <w:tmpl w:val="BB6A77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05"/>
    <w:rsid w:val="0001598B"/>
    <w:rsid w:val="00022612"/>
    <w:rsid w:val="000877BD"/>
    <w:rsid w:val="000A41D4"/>
    <w:rsid w:val="000A7ECD"/>
    <w:rsid w:val="000B262D"/>
    <w:rsid w:val="000B2E76"/>
    <w:rsid w:val="000C04F9"/>
    <w:rsid w:val="000C2BAD"/>
    <w:rsid w:val="001411F0"/>
    <w:rsid w:val="0016274A"/>
    <w:rsid w:val="001874E3"/>
    <w:rsid w:val="00197F89"/>
    <w:rsid w:val="001A35F2"/>
    <w:rsid w:val="001B6167"/>
    <w:rsid w:val="001C36AA"/>
    <w:rsid w:val="001D2944"/>
    <w:rsid w:val="00217CA2"/>
    <w:rsid w:val="00224905"/>
    <w:rsid w:val="002263D0"/>
    <w:rsid w:val="002449ED"/>
    <w:rsid w:val="002533F2"/>
    <w:rsid w:val="002548EB"/>
    <w:rsid w:val="00266533"/>
    <w:rsid w:val="002816DA"/>
    <w:rsid w:val="002A623D"/>
    <w:rsid w:val="002B7ED3"/>
    <w:rsid w:val="002D6762"/>
    <w:rsid w:val="00340C48"/>
    <w:rsid w:val="003927B5"/>
    <w:rsid w:val="003A6CA3"/>
    <w:rsid w:val="003C31BF"/>
    <w:rsid w:val="003E63BA"/>
    <w:rsid w:val="00467E8A"/>
    <w:rsid w:val="00484374"/>
    <w:rsid w:val="004B41A6"/>
    <w:rsid w:val="004F7468"/>
    <w:rsid w:val="005157FC"/>
    <w:rsid w:val="00590F97"/>
    <w:rsid w:val="005E4CF9"/>
    <w:rsid w:val="0060341C"/>
    <w:rsid w:val="006226DF"/>
    <w:rsid w:val="00626CE8"/>
    <w:rsid w:val="00632536"/>
    <w:rsid w:val="00640DE2"/>
    <w:rsid w:val="0066450E"/>
    <w:rsid w:val="00667755"/>
    <w:rsid w:val="00742ECB"/>
    <w:rsid w:val="00744D3C"/>
    <w:rsid w:val="007A6A60"/>
    <w:rsid w:val="007C44A3"/>
    <w:rsid w:val="007E0ADB"/>
    <w:rsid w:val="007E1EBE"/>
    <w:rsid w:val="007F34ED"/>
    <w:rsid w:val="007F64B7"/>
    <w:rsid w:val="00815EBC"/>
    <w:rsid w:val="008771AE"/>
    <w:rsid w:val="008A4D58"/>
    <w:rsid w:val="008B7FF0"/>
    <w:rsid w:val="008C03DD"/>
    <w:rsid w:val="008C651A"/>
    <w:rsid w:val="008C68FE"/>
    <w:rsid w:val="008F6395"/>
    <w:rsid w:val="008F67C0"/>
    <w:rsid w:val="0094017D"/>
    <w:rsid w:val="0095092C"/>
    <w:rsid w:val="00953C84"/>
    <w:rsid w:val="009C787D"/>
    <w:rsid w:val="009E056C"/>
    <w:rsid w:val="009E5842"/>
    <w:rsid w:val="009E75EE"/>
    <w:rsid w:val="00A01690"/>
    <w:rsid w:val="00AA32E2"/>
    <w:rsid w:val="00AB00F4"/>
    <w:rsid w:val="00AC04A1"/>
    <w:rsid w:val="00B04205"/>
    <w:rsid w:val="00B17BB2"/>
    <w:rsid w:val="00B25A74"/>
    <w:rsid w:val="00B35C7E"/>
    <w:rsid w:val="00B368AB"/>
    <w:rsid w:val="00B534E1"/>
    <w:rsid w:val="00BB5466"/>
    <w:rsid w:val="00BB58DE"/>
    <w:rsid w:val="00BE09AF"/>
    <w:rsid w:val="00C65BEB"/>
    <w:rsid w:val="00C740D5"/>
    <w:rsid w:val="00CA32E6"/>
    <w:rsid w:val="00CC2B6A"/>
    <w:rsid w:val="00CC51A7"/>
    <w:rsid w:val="00D25031"/>
    <w:rsid w:val="00D42430"/>
    <w:rsid w:val="00D45CD5"/>
    <w:rsid w:val="00D53EED"/>
    <w:rsid w:val="00D700D9"/>
    <w:rsid w:val="00D73364"/>
    <w:rsid w:val="00D80857"/>
    <w:rsid w:val="00DA48D7"/>
    <w:rsid w:val="00E0030E"/>
    <w:rsid w:val="00E26E12"/>
    <w:rsid w:val="00EF3FB8"/>
    <w:rsid w:val="00F646F5"/>
    <w:rsid w:val="00F66263"/>
    <w:rsid w:val="00F84E9B"/>
    <w:rsid w:val="00F877F0"/>
    <w:rsid w:val="00FC3F38"/>
    <w:rsid w:val="00FD053B"/>
    <w:rsid w:val="00FD2B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420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04205"/>
    <w:rPr>
      <w:rFonts w:asciiTheme="majorHAnsi" w:eastAsiaTheme="majorEastAsia" w:hAnsiTheme="majorHAnsi" w:cstheme="majorBidi"/>
      <w:sz w:val="18"/>
      <w:szCs w:val="18"/>
    </w:rPr>
  </w:style>
  <w:style w:type="paragraph" w:styleId="a5">
    <w:name w:val="List Paragraph"/>
    <w:basedOn w:val="a"/>
    <w:uiPriority w:val="34"/>
    <w:qFormat/>
    <w:rsid w:val="00D25031"/>
    <w:pPr>
      <w:ind w:leftChars="200" w:left="480"/>
    </w:pPr>
  </w:style>
  <w:style w:type="paragraph" w:styleId="a6">
    <w:name w:val="header"/>
    <w:basedOn w:val="a"/>
    <w:link w:val="a7"/>
    <w:uiPriority w:val="99"/>
    <w:unhideWhenUsed/>
    <w:rsid w:val="00CC51A7"/>
    <w:pPr>
      <w:tabs>
        <w:tab w:val="center" w:pos="4153"/>
        <w:tab w:val="right" w:pos="8306"/>
      </w:tabs>
      <w:snapToGrid w:val="0"/>
    </w:pPr>
    <w:rPr>
      <w:sz w:val="20"/>
      <w:szCs w:val="20"/>
    </w:rPr>
  </w:style>
  <w:style w:type="character" w:customStyle="1" w:styleId="a7">
    <w:name w:val="頁首 字元"/>
    <w:basedOn w:val="a0"/>
    <w:link w:val="a6"/>
    <w:uiPriority w:val="99"/>
    <w:rsid w:val="00CC51A7"/>
    <w:rPr>
      <w:sz w:val="20"/>
      <w:szCs w:val="20"/>
    </w:rPr>
  </w:style>
  <w:style w:type="paragraph" w:styleId="a8">
    <w:name w:val="footer"/>
    <w:basedOn w:val="a"/>
    <w:link w:val="a9"/>
    <w:uiPriority w:val="99"/>
    <w:unhideWhenUsed/>
    <w:rsid w:val="00CC51A7"/>
    <w:pPr>
      <w:tabs>
        <w:tab w:val="center" w:pos="4153"/>
        <w:tab w:val="right" w:pos="8306"/>
      </w:tabs>
      <w:snapToGrid w:val="0"/>
    </w:pPr>
    <w:rPr>
      <w:sz w:val="20"/>
      <w:szCs w:val="20"/>
    </w:rPr>
  </w:style>
  <w:style w:type="character" w:customStyle="1" w:styleId="a9">
    <w:name w:val="頁尾 字元"/>
    <w:basedOn w:val="a0"/>
    <w:link w:val="a8"/>
    <w:uiPriority w:val="99"/>
    <w:rsid w:val="00CC51A7"/>
    <w:rPr>
      <w:sz w:val="20"/>
      <w:szCs w:val="20"/>
    </w:rPr>
  </w:style>
  <w:style w:type="table" w:styleId="aa">
    <w:name w:val="Table Grid"/>
    <w:basedOn w:val="a1"/>
    <w:uiPriority w:val="59"/>
    <w:rsid w:val="00CA3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420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04205"/>
    <w:rPr>
      <w:rFonts w:asciiTheme="majorHAnsi" w:eastAsiaTheme="majorEastAsia" w:hAnsiTheme="majorHAnsi" w:cstheme="majorBidi"/>
      <w:sz w:val="18"/>
      <w:szCs w:val="18"/>
    </w:rPr>
  </w:style>
  <w:style w:type="paragraph" w:styleId="a5">
    <w:name w:val="List Paragraph"/>
    <w:basedOn w:val="a"/>
    <w:uiPriority w:val="34"/>
    <w:qFormat/>
    <w:rsid w:val="00D25031"/>
    <w:pPr>
      <w:ind w:leftChars="200" w:left="480"/>
    </w:pPr>
  </w:style>
  <w:style w:type="paragraph" w:styleId="a6">
    <w:name w:val="header"/>
    <w:basedOn w:val="a"/>
    <w:link w:val="a7"/>
    <w:uiPriority w:val="99"/>
    <w:unhideWhenUsed/>
    <w:rsid w:val="00CC51A7"/>
    <w:pPr>
      <w:tabs>
        <w:tab w:val="center" w:pos="4153"/>
        <w:tab w:val="right" w:pos="8306"/>
      </w:tabs>
      <w:snapToGrid w:val="0"/>
    </w:pPr>
    <w:rPr>
      <w:sz w:val="20"/>
      <w:szCs w:val="20"/>
    </w:rPr>
  </w:style>
  <w:style w:type="character" w:customStyle="1" w:styleId="a7">
    <w:name w:val="頁首 字元"/>
    <w:basedOn w:val="a0"/>
    <w:link w:val="a6"/>
    <w:uiPriority w:val="99"/>
    <w:rsid w:val="00CC51A7"/>
    <w:rPr>
      <w:sz w:val="20"/>
      <w:szCs w:val="20"/>
    </w:rPr>
  </w:style>
  <w:style w:type="paragraph" w:styleId="a8">
    <w:name w:val="footer"/>
    <w:basedOn w:val="a"/>
    <w:link w:val="a9"/>
    <w:uiPriority w:val="99"/>
    <w:unhideWhenUsed/>
    <w:rsid w:val="00CC51A7"/>
    <w:pPr>
      <w:tabs>
        <w:tab w:val="center" w:pos="4153"/>
        <w:tab w:val="right" w:pos="8306"/>
      </w:tabs>
      <w:snapToGrid w:val="0"/>
    </w:pPr>
    <w:rPr>
      <w:sz w:val="20"/>
      <w:szCs w:val="20"/>
    </w:rPr>
  </w:style>
  <w:style w:type="character" w:customStyle="1" w:styleId="a9">
    <w:name w:val="頁尾 字元"/>
    <w:basedOn w:val="a0"/>
    <w:link w:val="a8"/>
    <w:uiPriority w:val="99"/>
    <w:rsid w:val="00CC51A7"/>
    <w:rPr>
      <w:sz w:val="20"/>
      <w:szCs w:val="20"/>
    </w:rPr>
  </w:style>
  <w:style w:type="table" w:styleId="aa">
    <w:name w:val="Table Grid"/>
    <w:basedOn w:val="a1"/>
    <w:uiPriority w:val="59"/>
    <w:rsid w:val="00CA3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kfcdc</cp:lastModifiedBy>
  <cp:revision>2</cp:revision>
  <cp:lastPrinted>2016-10-11T06:09:00Z</cp:lastPrinted>
  <dcterms:created xsi:type="dcterms:W3CDTF">2019-02-13T03:45:00Z</dcterms:created>
  <dcterms:modified xsi:type="dcterms:W3CDTF">2019-02-13T03:45:00Z</dcterms:modified>
</cp:coreProperties>
</file>